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503A" w14:textId="77777777" w:rsidR="00AD4519" w:rsidRDefault="00AD4519" w:rsidP="00145EC6">
      <w:pPr>
        <w:tabs>
          <w:tab w:val="left" w:pos="142"/>
        </w:tabs>
        <w:ind w:left="1004" w:right="-432" w:hanging="284"/>
      </w:pPr>
    </w:p>
    <w:p w14:paraId="648889E6" w14:textId="77777777" w:rsidR="00B24C62" w:rsidRDefault="00AD4519" w:rsidP="00AD4519">
      <w:pPr>
        <w:tabs>
          <w:tab w:val="left" w:pos="142"/>
        </w:tabs>
        <w:ind w:left="1004" w:right="-432" w:hanging="284"/>
      </w:pPr>
      <w:r w:rsidRPr="00D34B9B">
        <w:rPr>
          <w:noProof/>
        </w:rPr>
        <w:drawing>
          <wp:inline distT="0" distB="0" distL="0" distR="0" wp14:anchorId="20EE5E39" wp14:editId="73A1739D">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13DD561C" wp14:editId="2D3D1E41">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651F2BAC" w14:textId="77777777" w:rsidR="00AD4519" w:rsidRPr="00B81885" w:rsidRDefault="00AD4519" w:rsidP="00AD4519">
      <w:pPr>
        <w:tabs>
          <w:tab w:val="left" w:pos="142"/>
        </w:tabs>
        <w:ind w:left="1004" w:right="-432" w:hanging="284"/>
        <w:rPr>
          <w:sz w:val="32"/>
          <w:szCs w:val="32"/>
        </w:rPr>
      </w:pPr>
    </w:p>
    <w:p w14:paraId="77DB4DA2" w14:textId="77777777" w:rsidR="003A714F" w:rsidRPr="00B81885" w:rsidRDefault="00145EC6" w:rsidP="003A714F">
      <w:pPr>
        <w:tabs>
          <w:tab w:val="left" w:pos="142"/>
        </w:tabs>
        <w:ind w:left="284" w:right="-432" w:hanging="284"/>
        <w:jc w:val="both"/>
        <w:rPr>
          <w:b/>
          <w:sz w:val="32"/>
          <w:szCs w:val="32"/>
        </w:rPr>
      </w:pPr>
      <w:r w:rsidRPr="00B81885">
        <w:rPr>
          <w:b/>
          <w:sz w:val="32"/>
          <w:szCs w:val="32"/>
        </w:rPr>
        <w:t xml:space="preserve">Resident, </w:t>
      </w:r>
      <w:r w:rsidR="000E2B11" w:rsidRPr="00B81885">
        <w:rPr>
          <w:b/>
          <w:sz w:val="32"/>
          <w:szCs w:val="32"/>
        </w:rPr>
        <w:t>F</w:t>
      </w:r>
      <w:r w:rsidR="00CD6345" w:rsidRPr="00B81885">
        <w:rPr>
          <w:b/>
          <w:sz w:val="32"/>
          <w:szCs w:val="32"/>
        </w:rPr>
        <w:t>a</w:t>
      </w:r>
      <w:r w:rsidR="000E2B11" w:rsidRPr="00B81885">
        <w:rPr>
          <w:b/>
          <w:sz w:val="32"/>
          <w:szCs w:val="32"/>
        </w:rPr>
        <w:t>mily</w:t>
      </w:r>
      <w:r w:rsidR="00D4312F" w:rsidRPr="00B81885">
        <w:rPr>
          <w:b/>
          <w:sz w:val="32"/>
          <w:szCs w:val="32"/>
        </w:rPr>
        <w:t xml:space="preserve">, Friend </w:t>
      </w:r>
      <w:r w:rsidR="000E2B11" w:rsidRPr="00B81885">
        <w:rPr>
          <w:b/>
          <w:sz w:val="32"/>
          <w:szCs w:val="32"/>
        </w:rPr>
        <w:t>and Responsible</w:t>
      </w:r>
      <w:r w:rsidR="00F86AFB" w:rsidRPr="00B81885">
        <w:rPr>
          <w:b/>
          <w:sz w:val="32"/>
          <w:szCs w:val="32"/>
        </w:rPr>
        <w:t xml:space="preserve"> </w:t>
      </w:r>
      <w:r w:rsidR="00B014AF" w:rsidRPr="00B81885">
        <w:rPr>
          <w:b/>
          <w:sz w:val="32"/>
          <w:szCs w:val="32"/>
        </w:rPr>
        <w:t>Party</w:t>
      </w:r>
      <w:r w:rsidR="00B014AF" w:rsidRPr="00B81885">
        <w:rPr>
          <w:sz w:val="32"/>
          <w:szCs w:val="32"/>
        </w:rPr>
        <w:t xml:space="preserve"> </w:t>
      </w:r>
      <w:r w:rsidR="00B014AF" w:rsidRPr="00B81885">
        <w:rPr>
          <w:b/>
          <w:sz w:val="32"/>
          <w:szCs w:val="32"/>
        </w:rPr>
        <w:t>Newsletter</w:t>
      </w:r>
      <w:r w:rsidR="00F86AFB" w:rsidRPr="00B81885">
        <w:rPr>
          <w:b/>
          <w:sz w:val="32"/>
          <w:szCs w:val="32"/>
        </w:rPr>
        <w:t xml:space="preserve"> </w:t>
      </w:r>
      <w:r w:rsidR="00710253" w:rsidRPr="00B81885">
        <w:rPr>
          <w:b/>
          <w:sz w:val="32"/>
          <w:szCs w:val="32"/>
        </w:rPr>
        <w:t>–</w:t>
      </w:r>
      <w:r w:rsidR="00F86AFB" w:rsidRPr="00B81885">
        <w:rPr>
          <w:b/>
          <w:sz w:val="32"/>
          <w:szCs w:val="32"/>
        </w:rPr>
        <w:t xml:space="preserve"> </w:t>
      </w:r>
      <w:r w:rsidR="00625183">
        <w:rPr>
          <w:b/>
          <w:sz w:val="32"/>
          <w:szCs w:val="32"/>
        </w:rPr>
        <w:t>Jan</w:t>
      </w:r>
      <w:r w:rsidR="003D0C54">
        <w:rPr>
          <w:b/>
          <w:sz w:val="32"/>
          <w:szCs w:val="32"/>
        </w:rPr>
        <w:t>.</w:t>
      </w:r>
      <w:r w:rsidR="009E752C" w:rsidRPr="00B81885">
        <w:rPr>
          <w:b/>
          <w:sz w:val="32"/>
          <w:szCs w:val="32"/>
        </w:rPr>
        <w:t xml:space="preserve"> </w:t>
      </w:r>
      <w:r w:rsidR="00B75062" w:rsidRPr="00B81885">
        <w:rPr>
          <w:b/>
          <w:sz w:val="32"/>
          <w:szCs w:val="32"/>
        </w:rPr>
        <w:t>2</w:t>
      </w:r>
      <w:r w:rsidR="00AB7A0D" w:rsidRPr="00B81885">
        <w:rPr>
          <w:b/>
          <w:sz w:val="32"/>
          <w:szCs w:val="32"/>
        </w:rPr>
        <w:t>02</w:t>
      </w:r>
      <w:r w:rsidR="00625183">
        <w:rPr>
          <w:b/>
          <w:sz w:val="32"/>
          <w:szCs w:val="32"/>
        </w:rPr>
        <w:t>6</w:t>
      </w:r>
    </w:p>
    <w:p w14:paraId="333E2C20" w14:textId="77777777" w:rsidR="005B1CF8" w:rsidRPr="00B81885" w:rsidRDefault="00FE6290" w:rsidP="003A714F">
      <w:pPr>
        <w:tabs>
          <w:tab w:val="left" w:pos="142"/>
        </w:tabs>
        <w:ind w:left="284" w:right="-432" w:hanging="284"/>
        <w:jc w:val="both"/>
        <w:rPr>
          <w:b/>
          <w:sz w:val="32"/>
          <w:szCs w:val="32"/>
        </w:rPr>
      </w:pPr>
      <w:r w:rsidRPr="00B81885">
        <w:rPr>
          <w:b/>
          <w:sz w:val="32"/>
          <w:szCs w:val="32"/>
        </w:rPr>
        <w:t xml:space="preserve"> </w:t>
      </w:r>
    </w:p>
    <w:p w14:paraId="732F8D3B" w14:textId="77777777" w:rsidR="003A714F" w:rsidRDefault="005B1CF8" w:rsidP="003A714F">
      <w:pPr>
        <w:rPr>
          <w:sz w:val="32"/>
          <w:szCs w:val="32"/>
        </w:rPr>
      </w:pPr>
      <w:r w:rsidRPr="00B81885">
        <w:rPr>
          <w:sz w:val="32"/>
          <w:szCs w:val="32"/>
        </w:rPr>
        <w:t>Dear Str</w:t>
      </w:r>
      <w:r w:rsidR="00443966" w:rsidRPr="00B81885">
        <w:rPr>
          <w:sz w:val="32"/>
          <w:szCs w:val="32"/>
        </w:rPr>
        <w:t>athmere Lodge residents</w:t>
      </w:r>
      <w:r w:rsidR="00F86AFB" w:rsidRPr="00B81885">
        <w:rPr>
          <w:sz w:val="32"/>
          <w:szCs w:val="32"/>
        </w:rPr>
        <w:t>,</w:t>
      </w:r>
      <w:r w:rsidR="00443966" w:rsidRPr="00B81885">
        <w:rPr>
          <w:sz w:val="32"/>
          <w:szCs w:val="32"/>
        </w:rPr>
        <w:t xml:space="preserve"> family </w:t>
      </w:r>
      <w:r w:rsidRPr="00B81885">
        <w:rPr>
          <w:sz w:val="32"/>
          <w:szCs w:val="32"/>
        </w:rPr>
        <w:t>member</w:t>
      </w:r>
      <w:r w:rsidR="00F86AFB" w:rsidRPr="00B81885">
        <w:rPr>
          <w:sz w:val="32"/>
          <w:szCs w:val="32"/>
        </w:rPr>
        <w:t xml:space="preserve">s, </w:t>
      </w:r>
      <w:r w:rsidR="00741281" w:rsidRPr="00B81885">
        <w:rPr>
          <w:sz w:val="32"/>
          <w:szCs w:val="32"/>
        </w:rPr>
        <w:t>friend</w:t>
      </w:r>
      <w:r w:rsidR="000C7816" w:rsidRPr="00B81885">
        <w:rPr>
          <w:sz w:val="32"/>
          <w:szCs w:val="32"/>
        </w:rPr>
        <w:t>s</w:t>
      </w:r>
      <w:r w:rsidR="00741281" w:rsidRPr="00B81885">
        <w:rPr>
          <w:sz w:val="32"/>
          <w:szCs w:val="32"/>
        </w:rPr>
        <w:t>/</w:t>
      </w:r>
      <w:r w:rsidRPr="00B81885">
        <w:rPr>
          <w:sz w:val="32"/>
          <w:szCs w:val="32"/>
        </w:rPr>
        <w:t>responsible part</w:t>
      </w:r>
      <w:r w:rsidR="000C7816" w:rsidRPr="00B81885">
        <w:rPr>
          <w:sz w:val="32"/>
          <w:szCs w:val="32"/>
        </w:rPr>
        <w:t>ies</w:t>
      </w:r>
      <w:r w:rsidR="00A70E4C" w:rsidRPr="00B81885">
        <w:rPr>
          <w:sz w:val="32"/>
          <w:szCs w:val="32"/>
        </w:rPr>
        <w:t>:</w:t>
      </w:r>
    </w:p>
    <w:p w14:paraId="024A06D3" w14:textId="77777777" w:rsidR="0009338E" w:rsidRDefault="0009338E" w:rsidP="003A714F">
      <w:pPr>
        <w:rPr>
          <w:sz w:val="32"/>
          <w:szCs w:val="32"/>
        </w:rPr>
      </w:pPr>
    </w:p>
    <w:p w14:paraId="6CF47FD3" w14:textId="77777777" w:rsidR="0044054B" w:rsidRDefault="00EF4222" w:rsidP="00D14720">
      <w:pPr>
        <w:pStyle w:val="ListParagraph"/>
        <w:numPr>
          <w:ilvl w:val="0"/>
          <w:numId w:val="36"/>
        </w:numPr>
        <w:rPr>
          <w:rStyle w:val="inline-color"/>
          <w:b/>
          <w:sz w:val="32"/>
          <w:szCs w:val="32"/>
          <w:u w:val="single"/>
        </w:rPr>
      </w:pPr>
      <w:r>
        <w:rPr>
          <w:rStyle w:val="inline-color"/>
          <w:b/>
          <w:sz w:val="32"/>
          <w:szCs w:val="32"/>
          <w:u w:val="single"/>
        </w:rPr>
        <w:t>Lodge</w:t>
      </w:r>
      <w:r w:rsidR="00CA48CB">
        <w:rPr>
          <w:rStyle w:val="inline-color"/>
          <w:b/>
          <w:sz w:val="32"/>
          <w:szCs w:val="32"/>
          <w:u w:val="single"/>
        </w:rPr>
        <w:t xml:space="preserve"> </w:t>
      </w:r>
      <w:r w:rsidR="00601798">
        <w:rPr>
          <w:rStyle w:val="inline-color"/>
          <w:b/>
          <w:sz w:val="32"/>
          <w:szCs w:val="32"/>
          <w:u w:val="single"/>
        </w:rPr>
        <w:t>Initiative – Strategic Review and Strategic Plan</w:t>
      </w:r>
    </w:p>
    <w:p w14:paraId="7AD8C42D" w14:textId="77777777" w:rsidR="0044054B" w:rsidRDefault="00601798" w:rsidP="0044054B">
      <w:pPr>
        <w:rPr>
          <w:rStyle w:val="inline-color"/>
          <w:b/>
          <w:sz w:val="32"/>
          <w:szCs w:val="32"/>
          <w:u w:val="single"/>
        </w:rPr>
      </w:pPr>
      <w:r>
        <w:rPr>
          <w:noProof/>
        </w:rPr>
        <w:drawing>
          <wp:anchor distT="0" distB="0" distL="114300" distR="114300" simplePos="0" relativeHeight="251877376" behindDoc="0" locked="0" layoutInCell="1" allowOverlap="1" wp14:anchorId="1CBE724A" wp14:editId="51335015">
            <wp:simplePos x="0" y="0"/>
            <wp:positionH relativeFrom="margin">
              <wp:align>left</wp:align>
            </wp:positionH>
            <wp:positionV relativeFrom="paragraph">
              <wp:posOffset>156845</wp:posOffset>
            </wp:positionV>
            <wp:extent cx="1200150" cy="842645"/>
            <wp:effectExtent l="0" t="0" r="0" b="0"/>
            <wp:wrapSquare wrapText="bothSides"/>
            <wp:docPr id="8" name="Picture 8" descr="Strategic Plan Magnifying Glass Strategy Goals Stock Illustration 724723867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ategic Plan Magnifying Glass Strategy Goals Stock Illustration 724723867  | Shutter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AF34C" w14:textId="77777777" w:rsidR="0044054B" w:rsidRDefault="00601798" w:rsidP="0044054B">
      <w:pPr>
        <w:rPr>
          <w:rStyle w:val="inline-color"/>
          <w:sz w:val="32"/>
          <w:szCs w:val="32"/>
        </w:rPr>
      </w:pPr>
      <w:r>
        <w:rPr>
          <w:rStyle w:val="inline-color"/>
          <w:sz w:val="32"/>
          <w:szCs w:val="32"/>
        </w:rPr>
        <w:t xml:space="preserve">Further to </w:t>
      </w:r>
      <w:r w:rsidR="0004386E">
        <w:rPr>
          <w:rStyle w:val="inline-color"/>
          <w:sz w:val="32"/>
          <w:szCs w:val="32"/>
        </w:rPr>
        <w:t>last month’s newsletter</w:t>
      </w:r>
      <w:r w:rsidR="00D20C7F">
        <w:rPr>
          <w:rStyle w:val="inline-color"/>
          <w:sz w:val="32"/>
          <w:szCs w:val="32"/>
        </w:rPr>
        <w:t>, an external consultant firm, t</w:t>
      </w:r>
      <w:r w:rsidR="0004386E">
        <w:rPr>
          <w:rStyle w:val="inline-color"/>
          <w:sz w:val="32"/>
          <w:szCs w:val="32"/>
        </w:rPr>
        <w:t>he Centre for Organizational E</w:t>
      </w:r>
      <w:r w:rsidR="004646B5">
        <w:rPr>
          <w:rStyle w:val="inline-color"/>
          <w:sz w:val="32"/>
          <w:szCs w:val="32"/>
        </w:rPr>
        <w:t>ffectiveness</w:t>
      </w:r>
      <w:r w:rsidR="0004386E">
        <w:rPr>
          <w:rStyle w:val="inline-color"/>
          <w:sz w:val="32"/>
          <w:szCs w:val="32"/>
        </w:rPr>
        <w:t xml:space="preserve"> (In London), has</w:t>
      </w:r>
      <w:r w:rsidR="0049505F">
        <w:rPr>
          <w:rStyle w:val="inline-color"/>
          <w:sz w:val="32"/>
          <w:szCs w:val="32"/>
        </w:rPr>
        <w:t xml:space="preserve"> </w:t>
      </w:r>
      <w:r w:rsidR="0004386E">
        <w:rPr>
          <w:rStyle w:val="inline-color"/>
          <w:sz w:val="32"/>
          <w:szCs w:val="32"/>
        </w:rPr>
        <w:t xml:space="preserve">been contracted to facilitate the </w:t>
      </w:r>
      <w:r>
        <w:rPr>
          <w:rStyle w:val="inline-color"/>
          <w:sz w:val="32"/>
          <w:szCs w:val="32"/>
        </w:rPr>
        <w:t>establish</w:t>
      </w:r>
      <w:r w:rsidR="0004386E">
        <w:rPr>
          <w:rStyle w:val="inline-color"/>
          <w:sz w:val="32"/>
          <w:szCs w:val="32"/>
        </w:rPr>
        <w:t>ment of</w:t>
      </w:r>
      <w:r>
        <w:rPr>
          <w:rStyle w:val="inline-color"/>
          <w:sz w:val="32"/>
          <w:szCs w:val="32"/>
        </w:rPr>
        <w:t xml:space="preserve"> a strategic plan – a roadmap</w:t>
      </w:r>
      <w:r w:rsidR="000165D4">
        <w:rPr>
          <w:rStyle w:val="inline-color"/>
          <w:sz w:val="32"/>
          <w:szCs w:val="32"/>
        </w:rPr>
        <w:t xml:space="preserve"> for The Lodge to follow</w:t>
      </w:r>
      <w:r>
        <w:rPr>
          <w:rStyle w:val="inline-color"/>
          <w:sz w:val="32"/>
          <w:szCs w:val="32"/>
        </w:rPr>
        <w:t xml:space="preserve"> for the coming years.</w:t>
      </w:r>
    </w:p>
    <w:p w14:paraId="18849BAE" w14:textId="77777777" w:rsidR="0044054B" w:rsidRDefault="0044054B" w:rsidP="0044054B">
      <w:pPr>
        <w:rPr>
          <w:rStyle w:val="inline-color"/>
          <w:sz w:val="32"/>
          <w:szCs w:val="32"/>
        </w:rPr>
      </w:pPr>
    </w:p>
    <w:p w14:paraId="3255195C" w14:textId="77777777" w:rsidR="00601798" w:rsidRPr="003F0B0C" w:rsidRDefault="0004386E" w:rsidP="00B83618">
      <w:pPr>
        <w:pStyle w:val="Heading1"/>
        <w:spacing w:before="0" w:after="0"/>
        <w:textAlignment w:val="baseline"/>
        <w:rPr>
          <w:rStyle w:val="inline-color"/>
          <w:rFonts w:ascii="Times New Roman" w:hAnsi="Times New Roman"/>
          <w:b w:val="0"/>
        </w:rPr>
      </w:pPr>
      <w:r>
        <w:rPr>
          <w:rStyle w:val="inline-color"/>
          <w:rFonts w:ascii="Times New Roman" w:hAnsi="Times New Roman"/>
          <w:b w:val="0"/>
        </w:rPr>
        <w:t>Eliciting resident/family feedback is a vital component in the development of The Lodge Strategic Plan. Please stay</w:t>
      </w:r>
      <w:r w:rsidR="0030466F">
        <w:rPr>
          <w:rStyle w:val="inline-color"/>
          <w:rFonts w:ascii="Times New Roman" w:hAnsi="Times New Roman"/>
          <w:b w:val="0"/>
        </w:rPr>
        <w:t xml:space="preserve"> tuned (further communication to follow)</w:t>
      </w:r>
      <w:r>
        <w:rPr>
          <w:rStyle w:val="inline-color"/>
          <w:rFonts w:ascii="Times New Roman" w:hAnsi="Times New Roman"/>
          <w:b w:val="0"/>
        </w:rPr>
        <w:t xml:space="preserve"> as to the vehicle(s) that will be used to obtain your feedback.</w:t>
      </w:r>
    </w:p>
    <w:p w14:paraId="05BAAC47" w14:textId="77777777" w:rsidR="003F0B0C" w:rsidRPr="003F0B0C" w:rsidRDefault="003F0B0C" w:rsidP="003F0B0C">
      <w:pPr>
        <w:rPr>
          <w:sz w:val="32"/>
          <w:szCs w:val="32"/>
        </w:rPr>
      </w:pPr>
    </w:p>
    <w:p w14:paraId="656FC8B4" w14:textId="77777777" w:rsidR="0097481C" w:rsidRDefault="0004386E" w:rsidP="004309FA">
      <w:pPr>
        <w:rPr>
          <w:sz w:val="32"/>
          <w:szCs w:val="32"/>
        </w:rPr>
      </w:pPr>
      <w:r>
        <w:rPr>
          <w:sz w:val="32"/>
          <w:szCs w:val="32"/>
        </w:rPr>
        <w:t xml:space="preserve">This strategic plan initiative is expected to conclude in </w:t>
      </w:r>
      <w:r w:rsidR="002A1E2B">
        <w:rPr>
          <w:sz w:val="32"/>
          <w:szCs w:val="32"/>
        </w:rPr>
        <w:t xml:space="preserve">late </w:t>
      </w:r>
      <w:r>
        <w:rPr>
          <w:sz w:val="32"/>
          <w:szCs w:val="32"/>
        </w:rPr>
        <w:t>March</w:t>
      </w:r>
      <w:r w:rsidR="002A1E2B">
        <w:rPr>
          <w:sz w:val="32"/>
          <w:szCs w:val="32"/>
        </w:rPr>
        <w:t>/early April</w:t>
      </w:r>
      <w:r>
        <w:rPr>
          <w:sz w:val="32"/>
          <w:szCs w:val="32"/>
        </w:rPr>
        <w:t xml:space="preserve"> with the publication of The Lodge’s strategic planning document.</w:t>
      </w:r>
    </w:p>
    <w:p w14:paraId="0C7381FA" w14:textId="77777777" w:rsidR="004E74AD" w:rsidRDefault="004E74AD" w:rsidP="004309FA">
      <w:pPr>
        <w:rPr>
          <w:sz w:val="32"/>
          <w:szCs w:val="32"/>
        </w:rPr>
      </w:pPr>
    </w:p>
    <w:p w14:paraId="464E0C77" w14:textId="77777777" w:rsidR="004309FA" w:rsidRPr="00E620FA" w:rsidRDefault="00ED659F" w:rsidP="004309FA">
      <w:pPr>
        <w:pStyle w:val="ListParagraph"/>
        <w:numPr>
          <w:ilvl w:val="0"/>
          <w:numId w:val="36"/>
        </w:numPr>
        <w:rPr>
          <w:b/>
          <w:sz w:val="32"/>
          <w:szCs w:val="32"/>
          <w:u w:val="single"/>
        </w:rPr>
      </w:pPr>
      <w:r>
        <w:rPr>
          <w:b/>
          <w:sz w:val="32"/>
          <w:szCs w:val="32"/>
          <w:u w:val="single"/>
        </w:rPr>
        <w:t>January</w:t>
      </w:r>
      <w:r w:rsidR="004309FA" w:rsidRPr="00E620FA">
        <w:rPr>
          <w:b/>
          <w:sz w:val="32"/>
          <w:szCs w:val="32"/>
          <w:u w:val="single"/>
        </w:rPr>
        <w:t xml:space="preserve"> Special Events</w:t>
      </w:r>
    </w:p>
    <w:p w14:paraId="3B41175C" w14:textId="77777777" w:rsidR="004309FA" w:rsidRDefault="00F37D42" w:rsidP="004309FA">
      <w:pPr>
        <w:rPr>
          <w:b/>
          <w:sz w:val="32"/>
          <w:szCs w:val="32"/>
          <w:u w:val="single"/>
        </w:rPr>
      </w:pPr>
      <w:r>
        <w:rPr>
          <w:noProof/>
        </w:rPr>
        <w:drawing>
          <wp:anchor distT="0" distB="0" distL="114300" distR="114300" simplePos="0" relativeHeight="251889664" behindDoc="0" locked="0" layoutInCell="1" allowOverlap="1" wp14:anchorId="38940F3E" wp14:editId="316BCBDF">
            <wp:simplePos x="0" y="0"/>
            <wp:positionH relativeFrom="margin">
              <wp:align>left</wp:align>
            </wp:positionH>
            <wp:positionV relativeFrom="paragraph">
              <wp:posOffset>51435</wp:posOffset>
            </wp:positionV>
            <wp:extent cx="895350" cy="895350"/>
            <wp:effectExtent l="0" t="0" r="0" b="0"/>
            <wp:wrapSquare wrapText="bothSides"/>
            <wp:docPr id="15" name="Picture 15" descr="Snowflakes January Clip 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owflakes January Clip Art Free PNG Image｜Illusto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9EE00" w14:textId="77777777" w:rsidR="004309FA" w:rsidRDefault="004309FA" w:rsidP="004309FA">
      <w:pPr>
        <w:rPr>
          <w:sz w:val="32"/>
          <w:szCs w:val="32"/>
        </w:rPr>
      </w:pPr>
      <w:r>
        <w:rPr>
          <w:sz w:val="32"/>
          <w:szCs w:val="32"/>
        </w:rPr>
        <w:t xml:space="preserve">Please pick up and check out our monthly Recreation calendar (given to every individual resident, in addition to being available in each Resident Home Area, and on our </w:t>
      </w:r>
      <w:hyperlink r:id="rId12" w:history="1">
        <w:r w:rsidRPr="00690193">
          <w:rPr>
            <w:rStyle w:val="Hyperlink"/>
            <w:b/>
            <w:sz w:val="32"/>
            <w:szCs w:val="32"/>
          </w:rPr>
          <w:t>web page</w:t>
        </w:r>
      </w:hyperlink>
      <w:r>
        <w:rPr>
          <w:sz w:val="32"/>
          <w:szCs w:val="32"/>
        </w:rPr>
        <w:t xml:space="preserve"> at: https://www.middlesex.ca/departments/long-term-care/recreation) for events that you may find of interest and would like to attend. </w:t>
      </w:r>
    </w:p>
    <w:p w14:paraId="229C5E14" w14:textId="77777777" w:rsidR="004309FA" w:rsidRPr="00D02D0C" w:rsidRDefault="004309FA" w:rsidP="004309FA">
      <w:pPr>
        <w:rPr>
          <w:sz w:val="32"/>
          <w:szCs w:val="32"/>
        </w:rPr>
      </w:pPr>
    </w:p>
    <w:p w14:paraId="63D1E434" w14:textId="77777777" w:rsidR="004309FA" w:rsidRPr="00D02D0C" w:rsidRDefault="004309FA" w:rsidP="004309FA">
      <w:pPr>
        <w:rPr>
          <w:sz w:val="32"/>
          <w:szCs w:val="32"/>
        </w:rPr>
      </w:pPr>
      <w:r w:rsidRPr="00D02D0C">
        <w:rPr>
          <w:sz w:val="32"/>
          <w:szCs w:val="32"/>
        </w:rPr>
        <w:t xml:space="preserve">Our upcoming events for </w:t>
      </w:r>
      <w:r w:rsidR="00D02D0C" w:rsidRPr="00D02D0C">
        <w:rPr>
          <w:sz w:val="32"/>
          <w:szCs w:val="32"/>
        </w:rPr>
        <w:t>December/</w:t>
      </w:r>
      <w:r w:rsidR="003C7196" w:rsidRPr="00D02D0C">
        <w:rPr>
          <w:sz w:val="32"/>
          <w:szCs w:val="32"/>
        </w:rPr>
        <w:t>January</w:t>
      </w:r>
      <w:r w:rsidRPr="00D02D0C">
        <w:rPr>
          <w:sz w:val="32"/>
          <w:szCs w:val="32"/>
        </w:rPr>
        <w:t xml:space="preserve"> include:</w:t>
      </w:r>
    </w:p>
    <w:p w14:paraId="062C8EEA" w14:textId="77777777" w:rsidR="004309FA" w:rsidRPr="00D02D0C" w:rsidRDefault="004309FA" w:rsidP="004309FA">
      <w:pPr>
        <w:rPr>
          <w:sz w:val="32"/>
          <w:szCs w:val="32"/>
        </w:rPr>
      </w:pPr>
    </w:p>
    <w:p w14:paraId="76734952" w14:textId="77777777" w:rsidR="00A00685" w:rsidRPr="00D02D0C" w:rsidRDefault="00245874" w:rsidP="004309FA">
      <w:pPr>
        <w:pStyle w:val="ListParagraph"/>
        <w:numPr>
          <w:ilvl w:val="0"/>
          <w:numId w:val="24"/>
        </w:numPr>
        <w:rPr>
          <w:sz w:val="32"/>
          <w:szCs w:val="32"/>
        </w:rPr>
      </w:pPr>
      <w:r w:rsidRPr="00D02D0C">
        <w:rPr>
          <w:sz w:val="32"/>
          <w:szCs w:val="32"/>
        </w:rPr>
        <w:t>Dec. 31</w:t>
      </w:r>
      <w:r w:rsidRPr="00D02D0C">
        <w:rPr>
          <w:sz w:val="32"/>
          <w:szCs w:val="32"/>
          <w:vertAlign w:val="superscript"/>
        </w:rPr>
        <w:t>st</w:t>
      </w:r>
      <w:r w:rsidRPr="00D02D0C">
        <w:rPr>
          <w:sz w:val="32"/>
          <w:szCs w:val="32"/>
        </w:rPr>
        <w:t xml:space="preserve"> – New Year’s Eve Happy Hour with Randy Grey (2pm-3pm in the Rose Room)</w:t>
      </w:r>
    </w:p>
    <w:p w14:paraId="3FD0D656" w14:textId="77777777" w:rsidR="00D02D0C" w:rsidRPr="00D02D0C" w:rsidRDefault="00D02D0C" w:rsidP="00D02D0C">
      <w:pPr>
        <w:pStyle w:val="ListParagraph"/>
        <w:numPr>
          <w:ilvl w:val="0"/>
          <w:numId w:val="24"/>
        </w:numPr>
        <w:rPr>
          <w:sz w:val="32"/>
          <w:szCs w:val="32"/>
        </w:rPr>
      </w:pPr>
      <w:r w:rsidRPr="00D02D0C">
        <w:rPr>
          <w:sz w:val="32"/>
          <w:szCs w:val="32"/>
        </w:rPr>
        <w:t>Jan. 7</w:t>
      </w:r>
      <w:r w:rsidRPr="00D02D0C">
        <w:rPr>
          <w:sz w:val="32"/>
          <w:szCs w:val="32"/>
          <w:vertAlign w:val="superscript"/>
        </w:rPr>
        <w:t>th</w:t>
      </w:r>
      <w:r w:rsidRPr="00D02D0C">
        <w:rPr>
          <w:sz w:val="32"/>
          <w:szCs w:val="32"/>
        </w:rPr>
        <w:t xml:space="preserve"> -  Music with the Acoustic Traveler, Don Cantwell</w:t>
      </w:r>
      <w:r>
        <w:rPr>
          <w:sz w:val="32"/>
          <w:szCs w:val="32"/>
        </w:rPr>
        <w:t xml:space="preserve"> (</w:t>
      </w:r>
      <w:r w:rsidRPr="00D02D0C">
        <w:rPr>
          <w:sz w:val="32"/>
          <w:szCs w:val="32"/>
        </w:rPr>
        <w:t>2-3pm in the Rose Room)</w:t>
      </w:r>
    </w:p>
    <w:p w14:paraId="49BB6B59" w14:textId="77777777" w:rsidR="00D02D0C" w:rsidRPr="00D02D0C" w:rsidRDefault="00D02D0C" w:rsidP="00D02D0C">
      <w:pPr>
        <w:pStyle w:val="ListParagraph"/>
        <w:numPr>
          <w:ilvl w:val="0"/>
          <w:numId w:val="24"/>
        </w:numPr>
        <w:rPr>
          <w:sz w:val="32"/>
          <w:szCs w:val="32"/>
        </w:rPr>
      </w:pPr>
      <w:r w:rsidRPr="00D02D0C">
        <w:rPr>
          <w:sz w:val="32"/>
          <w:szCs w:val="32"/>
        </w:rPr>
        <w:t>Jan. 15</w:t>
      </w:r>
      <w:r w:rsidRPr="00D02D0C">
        <w:rPr>
          <w:sz w:val="32"/>
          <w:szCs w:val="32"/>
          <w:vertAlign w:val="superscript"/>
        </w:rPr>
        <w:t>th</w:t>
      </w:r>
      <w:r>
        <w:rPr>
          <w:sz w:val="32"/>
          <w:szCs w:val="32"/>
        </w:rPr>
        <w:t xml:space="preserve"> </w:t>
      </w:r>
      <w:r w:rsidRPr="00D02D0C">
        <w:rPr>
          <w:sz w:val="32"/>
          <w:szCs w:val="32"/>
        </w:rPr>
        <w:t xml:space="preserve">- Ice Cream &amp; Piano Music (1:30-2:15pm </w:t>
      </w:r>
      <w:r>
        <w:rPr>
          <w:sz w:val="32"/>
          <w:szCs w:val="32"/>
        </w:rPr>
        <w:t>i</w:t>
      </w:r>
      <w:r w:rsidRPr="00D02D0C">
        <w:rPr>
          <w:sz w:val="32"/>
          <w:szCs w:val="32"/>
        </w:rPr>
        <w:t>n the Rose Room)</w:t>
      </w:r>
    </w:p>
    <w:p w14:paraId="36120176" w14:textId="77777777" w:rsidR="00D02D0C" w:rsidRPr="00D02D0C" w:rsidRDefault="00D02D0C" w:rsidP="00D02D0C">
      <w:pPr>
        <w:pStyle w:val="ListParagraph"/>
        <w:numPr>
          <w:ilvl w:val="0"/>
          <w:numId w:val="24"/>
        </w:numPr>
        <w:rPr>
          <w:sz w:val="32"/>
          <w:szCs w:val="32"/>
        </w:rPr>
      </w:pPr>
      <w:r w:rsidRPr="00D02D0C">
        <w:rPr>
          <w:sz w:val="32"/>
          <w:szCs w:val="32"/>
        </w:rPr>
        <w:t>Jan. 23</w:t>
      </w:r>
      <w:r w:rsidRPr="00D02D0C">
        <w:rPr>
          <w:sz w:val="32"/>
          <w:szCs w:val="32"/>
          <w:vertAlign w:val="superscript"/>
        </w:rPr>
        <w:t>rd</w:t>
      </w:r>
      <w:r w:rsidRPr="00D02D0C">
        <w:rPr>
          <w:sz w:val="32"/>
          <w:szCs w:val="32"/>
        </w:rPr>
        <w:t xml:space="preserve"> - Leaving Tracks entertains (2-3pm in the Rose Room)</w:t>
      </w:r>
    </w:p>
    <w:p w14:paraId="6BCED452" w14:textId="77777777" w:rsidR="00D02D0C" w:rsidRPr="00D02D0C" w:rsidRDefault="00D02D0C" w:rsidP="00D02D0C">
      <w:pPr>
        <w:pStyle w:val="ListParagraph"/>
        <w:numPr>
          <w:ilvl w:val="0"/>
          <w:numId w:val="24"/>
        </w:numPr>
        <w:rPr>
          <w:sz w:val="32"/>
          <w:szCs w:val="32"/>
        </w:rPr>
      </w:pPr>
      <w:r w:rsidRPr="00D02D0C">
        <w:rPr>
          <w:sz w:val="32"/>
          <w:szCs w:val="32"/>
        </w:rPr>
        <w:lastRenderedPageBreak/>
        <w:t>Jan. 28</w:t>
      </w:r>
      <w:r w:rsidRPr="00D02D0C">
        <w:rPr>
          <w:sz w:val="32"/>
          <w:szCs w:val="32"/>
          <w:vertAlign w:val="superscript"/>
        </w:rPr>
        <w:t>th</w:t>
      </w:r>
      <w:r w:rsidRPr="00D02D0C">
        <w:rPr>
          <w:sz w:val="32"/>
          <w:szCs w:val="32"/>
        </w:rPr>
        <w:t xml:space="preserve"> - Happy Hour (2-3pm in the Rose Room)</w:t>
      </w:r>
    </w:p>
    <w:p w14:paraId="78B4406D" w14:textId="77777777" w:rsidR="00D02D0C" w:rsidRPr="00D02D0C" w:rsidRDefault="00D02D0C" w:rsidP="00D02D0C">
      <w:pPr>
        <w:pStyle w:val="ListParagraph"/>
        <w:numPr>
          <w:ilvl w:val="0"/>
          <w:numId w:val="24"/>
        </w:numPr>
        <w:rPr>
          <w:sz w:val="32"/>
          <w:szCs w:val="32"/>
        </w:rPr>
      </w:pPr>
      <w:r w:rsidRPr="00D02D0C">
        <w:rPr>
          <w:sz w:val="32"/>
          <w:szCs w:val="32"/>
        </w:rPr>
        <w:t>Jan.</w:t>
      </w:r>
      <w:r>
        <w:rPr>
          <w:sz w:val="32"/>
          <w:szCs w:val="32"/>
        </w:rPr>
        <w:t>31</w:t>
      </w:r>
      <w:r w:rsidRPr="00D02D0C">
        <w:rPr>
          <w:sz w:val="32"/>
          <w:szCs w:val="32"/>
          <w:vertAlign w:val="superscript"/>
        </w:rPr>
        <w:t>st</w:t>
      </w:r>
      <w:r>
        <w:rPr>
          <w:sz w:val="32"/>
          <w:szCs w:val="32"/>
        </w:rPr>
        <w:t xml:space="preserve"> </w:t>
      </w:r>
      <w:r w:rsidRPr="00D02D0C">
        <w:rPr>
          <w:sz w:val="32"/>
          <w:szCs w:val="32"/>
        </w:rPr>
        <w:t>-  Music with Wayne Gaudon (2-3pm in the Rose Room)</w:t>
      </w:r>
    </w:p>
    <w:p w14:paraId="36189281" w14:textId="77777777" w:rsidR="00C63645" w:rsidRPr="006605C9" w:rsidRDefault="00C63645" w:rsidP="006605C9">
      <w:pPr>
        <w:ind w:left="360"/>
        <w:rPr>
          <w:sz w:val="32"/>
          <w:szCs w:val="32"/>
        </w:rPr>
      </w:pPr>
    </w:p>
    <w:p w14:paraId="67B930E8" w14:textId="77777777" w:rsidR="00474A45" w:rsidRPr="009F2170" w:rsidRDefault="00474A45" w:rsidP="00474A45">
      <w:pPr>
        <w:pStyle w:val="ListParagraph"/>
        <w:numPr>
          <w:ilvl w:val="0"/>
          <w:numId w:val="36"/>
        </w:numPr>
        <w:rPr>
          <w:b/>
          <w:sz w:val="32"/>
          <w:szCs w:val="32"/>
          <w:u w:val="single"/>
        </w:rPr>
      </w:pPr>
      <w:r w:rsidRPr="009F2170">
        <w:rPr>
          <w:b/>
          <w:sz w:val="32"/>
          <w:szCs w:val="32"/>
          <w:u w:val="single"/>
        </w:rPr>
        <w:t>Lodge Improvements Implemented</w:t>
      </w:r>
    </w:p>
    <w:p w14:paraId="46963083" w14:textId="77777777" w:rsidR="00474A45" w:rsidRDefault="00474A45" w:rsidP="00474A45">
      <w:pPr>
        <w:rPr>
          <w:b/>
          <w:sz w:val="32"/>
          <w:szCs w:val="32"/>
          <w:u w:val="single"/>
        </w:rPr>
      </w:pPr>
      <w:r>
        <w:rPr>
          <w:noProof/>
        </w:rPr>
        <w:drawing>
          <wp:anchor distT="0" distB="0" distL="114300" distR="114300" simplePos="0" relativeHeight="251888640" behindDoc="0" locked="0" layoutInCell="1" allowOverlap="1" wp14:anchorId="29350C6C" wp14:editId="732A5855">
            <wp:simplePos x="0" y="0"/>
            <wp:positionH relativeFrom="margin">
              <wp:align>left</wp:align>
            </wp:positionH>
            <wp:positionV relativeFrom="paragraph">
              <wp:posOffset>148590</wp:posOffset>
            </wp:positionV>
            <wp:extent cx="1134745" cy="904875"/>
            <wp:effectExtent l="0" t="0" r="8255"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474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FF194" w14:textId="77777777" w:rsidR="00474A45" w:rsidRPr="006A219D" w:rsidRDefault="00474A45" w:rsidP="00474A45">
      <w:pPr>
        <w:rPr>
          <w:sz w:val="32"/>
          <w:szCs w:val="32"/>
        </w:rPr>
      </w:pPr>
      <w:r w:rsidRPr="006A219D">
        <w:rPr>
          <w:sz w:val="32"/>
          <w:szCs w:val="32"/>
        </w:rPr>
        <w:t>As part of adhering to our provincial long term care homes legislation, we communicate initiatives we implement aimed at improving our care, services, programs, goods/products and/or accommodations. To that end, improvements made since our last newsletter include:</w:t>
      </w:r>
    </w:p>
    <w:p w14:paraId="66736207" w14:textId="77777777" w:rsidR="006A219D" w:rsidRPr="006A219D" w:rsidRDefault="006A219D" w:rsidP="00474A45">
      <w:pPr>
        <w:rPr>
          <w:sz w:val="32"/>
          <w:szCs w:val="32"/>
        </w:rPr>
      </w:pPr>
    </w:p>
    <w:p w14:paraId="73848746" w14:textId="77777777" w:rsidR="006A219D" w:rsidRPr="006A219D" w:rsidRDefault="006A219D" w:rsidP="006A219D">
      <w:pPr>
        <w:pStyle w:val="ListParagraph"/>
        <w:numPr>
          <w:ilvl w:val="0"/>
          <w:numId w:val="50"/>
        </w:numPr>
        <w:rPr>
          <w:bCs/>
          <w:sz w:val="32"/>
          <w:szCs w:val="32"/>
        </w:rPr>
      </w:pPr>
      <w:r w:rsidRPr="006A219D">
        <w:rPr>
          <w:bCs/>
          <w:sz w:val="32"/>
          <w:szCs w:val="32"/>
        </w:rPr>
        <w:t>New Robot Coupe (commercial food processor for kitchen)</w:t>
      </w:r>
    </w:p>
    <w:p w14:paraId="3E467560" w14:textId="77777777" w:rsidR="006A219D" w:rsidRPr="006A219D" w:rsidRDefault="006A219D" w:rsidP="006A219D">
      <w:pPr>
        <w:pStyle w:val="ListParagraph"/>
        <w:numPr>
          <w:ilvl w:val="0"/>
          <w:numId w:val="50"/>
        </w:numPr>
        <w:rPr>
          <w:bCs/>
          <w:sz w:val="32"/>
          <w:szCs w:val="32"/>
        </w:rPr>
      </w:pPr>
      <w:r w:rsidRPr="006A219D">
        <w:rPr>
          <w:bCs/>
          <w:sz w:val="32"/>
          <w:szCs w:val="32"/>
        </w:rPr>
        <w:t>Modified Bowling Game (resident programming)</w:t>
      </w:r>
    </w:p>
    <w:p w14:paraId="3011C1E9" w14:textId="77777777" w:rsidR="006A219D" w:rsidRPr="006A219D" w:rsidRDefault="006A219D" w:rsidP="00474A45">
      <w:pPr>
        <w:rPr>
          <w:sz w:val="32"/>
          <w:szCs w:val="32"/>
        </w:rPr>
      </w:pPr>
    </w:p>
    <w:p w14:paraId="3448DFE9" w14:textId="77777777" w:rsidR="00E620FA" w:rsidRPr="004309FA" w:rsidRDefault="00E620FA" w:rsidP="004309FA">
      <w:pPr>
        <w:pStyle w:val="ListParagraph"/>
        <w:numPr>
          <w:ilvl w:val="0"/>
          <w:numId w:val="36"/>
        </w:numPr>
        <w:rPr>
          <w:b/>
          <w:sz w:val="32"/>
          <w:szCs w:val="32"/>
          <w:u w:val="single"/>
        </w:rPr>
      </w:pPr>
      <w:r w:rsidRPr="004309FA">
        <w:rPr>
          <w:b/>
          <w:sz w:val="32"/>
          <w:szCs w:val="32"/>
          <w:u w:val="single"/>
        </w:rPr>
        <w:t>Resident Clothing Closet and Drawers</w:t>
      </w:r>
    </w:p>
    <w:p w14:paraId="6AC2C66F" w14:textId="77777777" w:rsidR="00E620FA" w:rsidRDefault="00E620FA" w:rsidP="00E620FA">
      <w:pPr>
        <w:rPr>
          <w:b/>
          <w:sz w:val="32"/>
          <w:szCs w:val="32"/>
          <w:u w:val="single"/>
        </w:rPr>
      </w:pPr>
      <w:r w:rsidRPr="00164D5A">
        <w:rPr>
          <w:noProof/>
          <w:sz w:val="32"/>
          <w:szCs w:val="32"/>
        </w:rPr>
        <w:drawing>
          <wp:anchor distT="0" distB="0" distL="114300" distR="114300" simplePos="0" relativeHeight="251875328" behindDoc="0" locked="0" layoutInCell="1" allowOverlap="1" wp14:anchorId="3A8BB18F" wp14:editId="1C279E6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37387" w14:textId="77777777" w:rsidR="00E620FA" w:rsidRDefault="00E620FA" w:rsidP="00E620FA">
      <w:pPr>
        <w:rPr>
          <w:sz w:val="32"/>
          <w:szCs w:val="32"/>
        </w:rPr>
      </w:pPr>
      <w:r>
        <w:rPr>
          <w:sz w:val="32"/>
          <w:szCs w:val="32"/>
        </w:rPr>
        <w:t>Our Lodge clothes laundering process results in quick turnaround times, which minimizes the need to have/store large volumes of clothing in the provided closet and drawers.</w:t>
      </w:r>
    </w:p>
    <w:p w14:paraId="2FB3EEC4" w14:textId="77777777" w:rsidR="00E620FA" w:rsidRDefault="00E620FA" w:rsidP="00E620FA">
      <w:pPr>
        <w:rPr>
          <w:sz w:val="32"/>
          <w:szCs w:val="32"/>
        </w:rPr>
      </w:pPr>
    </w:p>
    <w:p w14:paraId="24DB9E2F" w14:textId="77777777" w:rsidR="00E620FA" w:rsidRDefault="00E620FA" w:rsidP="00E620FA">
      <w:pPr>
        <w:rPr>
          <w:sz w:val="32"/>
          <w:szCs w:val="32"/>
        </w:rPr>
      </w:pPr>
      <w:r>
        <w:rPr>
          <w:sz w:val="32"/>
          <w:szCs w:val="32"/>
        </w:rPr>
        <w:t xml:space="preserve">Given that our closets and drawers have finite space, we ask families to rotate clothing in/out as the seasons change, </w:t>
      </w:r>
      <w:proofErr w:type="gramStart"/>
      <w:r>
        <w:rPr>
          <w:sz w:val="32"/>
          <w:szCs w:val="32"/>
        </w:rPr>
        <w:t>in order to</w:t>
      </w:r>
      <w:proofErr w:type="gramEnd"/>
      <w:r>
        <w:rPr>
          <w:sz w:val="32"/>
          <w:szCs w:val="32"/>
        </w:rPr>
        <w:t xml:space="preserve"> avoid large volumes of clothing in the closet and drawers, which can lead to disorganization.</w:t>
      </w:r>
    </w:p>
    <w:p w14:paraId="185047C5" w14:textId="77777777" w:rsidR="00E620FA" w:rsidRDefault="00E620FA" w:rsidP="00E620FA">
      <w:pPr>
        <w:rPr>
          <w:sz w:val="32"/>
          <w:szCs w:val="32"/>
        </w:rPr>
      </w:pPr>
    </w:p>
    <w:p w14:paraId="5ADE0A1C" w14:textId="77777777" w:rsidR="00E620FA" w:rsidRDefault="00E620FA" w:rsidP="00E620FA">
      <w:pPr>
        <w:rPr>
          <w:sz w:val="32"/>
          <w:szCs w:val="32"/>
        </w:rPr>
      </w:pPr>
      <w:r>
        <w:rPr>
          <w:sz w:val="32"/>
          <w:szCs w:val="32"/>
        </w:rPr>
        <w:t xml:space="preserve">We appreciate families’ assistance in reviewing clothing </w:t>
      </w:r>
      <w:proofErr w:type="gramStart"/>
      <w:r>
        <w:rPr>
          <w:sz w:val="32"/>
          <w:szCs w:val="32"/>
        </w:rPr>
        <w:t>in order to</w:t>
      </w:r>
      <w:proofErr w:type="gramEnd"/>
      <w:r>
        <w:rPr>
          <w:sz w:val="32"/>
          <w:szCs w:val="32"/>
        </w:rPr>
        <w:t xml:space="preserve"> ensure that clothing is kept organized, easily accessible, and seasonally relevant.</w:t>
      </w:r>
    </w:p>
    <w:p w14:paraId="1336C132" w14:textId="77777777" w:rsidR="00FB7608" w:rsidRDefault="00FB7608" w:rsidP="00E620FA">
      <w:pPr>
        <w:rPr>
          <w:sz w:val="32"/>
          <w:szCs w:val="32"/>
        </w:rPr>
      </w:pPr>
    </w:p>
    <w:p w14:paraId="369E59A8" w14:textId="77777777" w:rsidR="00D14720" w:rsidRDefault="00D14720" w:rsidP="00D14720">
      <w:pPr>
        <w:rPr>
          <w:vanish/>
        </w:rPr>
      </w:pPr>
    </w:p>
    <w:tbl>
      <w:tblPr>
        <w:tblW w:w="5000" w:type="pct"/>
        <w:tblCellMar>
          <w:left w:w="0" w:type="dxa"/>
          <w:right w:w="0" w:type="dxa"/>
        </w:tblCellMar>
        <w:tblLook w:val="04A0" w:firstRow="1" w:lastRow="0" w:firstColumn="1" w:lastColumn="0" w:noHBand="0" w:noVBand="1"/>
      </w:tblPr>
      <w:tblGrid>
        <w:gridCol w:w="10347"/>
      </w:tblGrid>
      <w:tr w:rsidR="00D14720" w14:paraId="4AFA2D91" w14:textId="77777777" w:rsidTr="004D7D5E">
        <w:trPr>
          <w:trHeight w:val="300"/>
          <w:hidden/>
        </w:trPr>
        <w:tc>
          <w:tcPr>
            <w:tcW w:w="15" w:type="dxa"/>
            <w:vAlign w:val="center"/>
            <w:hideMark/>
          </w:tcPr>
          <w:p w14:paraId="73E2483C" w14:textId="77777777" w:rsidR="00D14720" w:rsidRDefault="00D14720" w:rsidP="004D7D5E">
            <w:pPr>
              <w:rPr>
                <w:vanish/>
              </w:rPr>
            </w:pPr>
          </w:p>
        </w:tc>
      </w:tr>
    </w:tbl>
    <w:p w14:paraId="7AB2F29B" w14:textId="77777777" w:rsidR="00D14720" w:rsidRPr="00234D6E" w:rsidRDefault="00D14720" w:rsidP="00D14720">
      <w:pPr>
        <w:pStyle w:val="ListParagraph"/>
        <w:numPr>
          <w:ilvl w:val="0"/>
          <w:numId w:val="36"/>
        </w:numPr>
        <w:rPr>
          <w:b/>
          <w:sz w:val="32"/>
          <w:szCs w:val="32"/>
          <w:u w:val="single"/>
        </w:rPr>
      </w:pPr>
      <w:r w:rsidRPr="00234D6E">
        <w:rPr>
          <w:b/>
          <w:sz w:val="32"/>
          <w:szCs w:val="32"/>
          <w:u w:val="single"/>
        </w:rPr>
        <w:t>Labelling of Residents’ Clothing</w:t>
      </w:r>
    </w:p>
    <w:p w14:paraId="3E1229D5"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36F3CA80" wp14:editId="41AC737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B9E3A" w14:textId="77777777"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r w:rsidR="002F7400">
        <w:rPr>
          <w:sz w:val="32"/>
          <w:szCs w:val="32"/>
        </w:rPr>
        <w:t xml:space="preserve"> Note that, if clothing enters our laundry system without first having a resident’s name affixed, it may not be possible to trace</w:t>
      </w:r>
      <w:r w:rsidR="006A66BC">
        <w:rPr>
          <w:sz w:val="32"/>
          <w:szCs w:val="32"/>
        </w:rPr>
        <w:t xml:space="preserve"> </w:t>
      </w:r>
      <w:proofErr w:type="spellStart"/>
      <w:r w:rsidR="006A66BC">
        <w:rPr>
          <w:sz w:val="32"/>
          <w:szCs w:val="32"/>
        </w:rPr>
        <w:t>u</w:t>
      </w:r>
      <w:r w:rsidR="002F7400">
        <w:rPr>
          <w:sz w:val="32"/>
          <w:szCs w:val="32"/>
        </w:rPr>
        <w:t>nlabelled</w:t>
      </w:r>
      <w:proofErr w:type="spellEnd"/>
      <w:r w:rsidR="002F7400">
        <w:rPr>
          <w:sz w:val="32"/>
          <w:szCs w:val="32"/>
        </w:rPr>
        <w:t xml:space="preserve"> clothing back to the applicable resident.</w:t>
      </w:r>
    </w:p>
    <w:p w14:paraId="59520CB5" w14:textId="77777777" w:rsidR="001A2396" w:rsidRDefault="001A2396" w:rsidP="001A2396">
      <w:pPr>
        <w:rPr>
          <w:sz w:val="32"/>
          <w:szCs w:val="32"/>
        </w:rPr>
      </w:pPr>
    </w:p>
    <w:p w14:paraId="3BBE5C56" w14:textId="77777777" w:rsidR="001A2396" w:rsidRDefault="001A2396" w:rsidP="001A2396">
      <w:pPr>
        <w:rPr>
          <w:sz w:val="32"/>
          <w:szCs w:val="32"/>
        </w:rPr>
      </w:pPr>
      <w:r>
        <w:rPr>
          <w:sz w:val="32"/>
          <w:szCs w:val="32"/>
        </w:rPr>
        <w:lastRenderedPageBreak/>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17" w:history="1">
        <w:r w:rsidR="00A90673" w:rsidRPr="00690193">
          <w:rPr>
            <w:rStyle w:val="Hyperlink"/>
            <w:b/>
            <w:sz w:val="32"/>
            <w:szCs w:val="32"/>
          </w:rPr>
          <w:t>jturnbull@middlesex.ca</w:t>
        </w:r>
      </w:hyperlink>
      <w:r w:rsidR="00A90673">
        <w:rPr>
          <w:sz w:val="32"/>
          <w:szCs w:val="32"/>
        </w:rPr>
        <w:t>).</w:t>
      </w:r>
    </w:p>
    <w:p w14:paraId="10E92E41" w14:textId="77777777" w:rsidR="00D14720" w:rsidRDefault="00D14720" w:rsidP="001A2396">
      <w:pPr>
        <w:rPr>
          <w:sz w:val="32"/>
          <w:szCs w:val="32"/>
        </w:rPr>
      </w:pPr>
    </w:p>
    <w:p w14:paraId="5CA03360" w14:textId="77777777" w:rsidR="00A924A7" w:rsidRPr="00234D6E" w:rsidRDefault="00A924A7" w:rsidP="00234D6E">
      <w:pPr>
        <w:pStyle w:val="ListParagraph"/>
        <w:numPr>
          <w:ilvl w:val="0"/>
          <w:numId w:val="36"/>
        </w:numPr>
        <w:rPr>
          <w:b/>
          <w:sz w:val="32"/>
          <w:szCs w:val="32"/>
          <w:u w:val="single"/>
        </w:rPr>
      </w:pPr>
      <w:r w:rsidRPr="00234D6E">
        <w:rPr>
          <w:b/>
          <w:sz w:val="32"/>
          <w:szCs w:val="32"/>
          <w:u w:val="single"/>
        </w:rPr>
        <w:t>Labelling of Other Personal Resident Items</w:t>
      </w:r>
    </w:p>
    <w:p w14:paraId="08DFD9D2" w14:textId="77777777" w:rsidR="004641BF" w:rsidRDefault="004641BF" w:rsidP="001A2396">
      <w:pPr>
        <w:rPr>
          <w:sz w:val="32"/>
          <w:szCs w:val="32"/>
        </w:rPr>
      </w:pPr>
    </w:p>
    <w:p w14:paraId="0EB40F01" w14:textId="77777777" w:rsidR="00963876" w:rsidRDefault="00A90673" w:rsidP="001A2396">
      <w:pPr>
        <w:rPr>
          <w:sz w:val="32"/>
          <w:szCs w:val="32"/>
        </w:rPr>
      </w:pPr>
      <w:r>
        <w:rPr>
          <w:noProof/>
        </w:rPr>
        <w:drawing>
          <wp:anchor distT="0" distB="0" distL="114300" distR="114300" simplePos="0" relativeHeight="251802624" behindDoc="0" locked="0" layoutInCell="1" allowOverlap="1" wp14:anchorId="0FD70D81" wp14:editId="482DBCD8">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2CB0584E" w14:textId="77777777" w:rsidR="00C17709" w:rsidRDefault="00C17709" w:rsidP="001A2396">
      <w:pPr>
        <w:rPr>
          <w:sz w:val="32"/>
          <w:szCs w:val="32"/>
        </w:rPr>
      </w:pPr>
    </w:p>
    <w:p w14:paraId="043871FF" w14:textId="77777777" w:rsidR="000C7816" w:rsidRPr="00E620FA" w:rsidRDefault="000C7816" w:rsidP="00E620FA">
      <w:pPr>
        <w:pStyle w:val="ListParagraph"/>
        <w:numPr>
          <w:ilvl w:val="0"/>
          <w:numId w:val="36"/>
        </w:numPr>
        <w:rPr>
          <w:b/>
          <w:sz w:val="32"/>
          <w:szCs w:val="32"/>
          <w:u w:val="single"/>
        </w:rPr>
      </w:pPr>
      <w:r w:rsidRPr="00E620FA">
        <w:rPr>
          <w:b/>
          <w:sz w:val="32"/>
          <w:szCs w:val="32"/>
          <w:u w:val="single"/>
        </w:rPr>
        <w:t>In Conclusion ….</w:t>
      </w:r>
    </w:p>
    <w:p w14:paraId="0479E5F5" w14:textId="77777777" w:rsidR="000C7816" w:rsidRPr="00C437E6" w:rsidRDefault="000C7816" w:rsidP="007C2FBE">
      <w:pPr>
        <w:rPr>
          <w:b/>
          <w:sz w:val="32"/>
          <w:szCs w:val="32"/>
        </w:rPr>
      </w:pPr>
    </w:p>
    <w:p w14:paraId="5377A2D2" w14:textId="77777777"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1DB2800A" wp14:editId="63E6C3BE">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2FAE42AF" w14:textId="77777777" w:rsidR="00F86AFB" w:rsidRPr="00C437E6" w:rsidRDefault="00502F12" w:rsidP="00502F12">
      <w:pPr>
        <w:ind w:hanging="90"/>
        <w:rPr>
          <w:sz w:val="32"/>
          <w:szCs w:val="32"/>
        </w:rPr>
      </w:pPr>
      <w:r w:rsidRPr="003C39BA">
        <w:rPr>
          <w:sz w:val="32"/>
          <w:szCs w:val="32"/>
        </w:rPr>
        <w:t xml:space="preserve">email at: </w:t>
      </w:r>
      <w:hyperlink r:id="rId22" w:history="1">
        <w:r w:rsidR="00763144" w:rsidRPr="00690193">
          <w:rPr>
            <w:rStyle w:val="Hyperlink"/>
            <w:b/>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B40F8BC" w14:textId="77777777" w:rsidR="00F86AFB" w:rsidRPr="00C437E6" w:rsidRDefault="00F86AFB" w:rsidP="00E554EE">
      <w:pPr>
        <w:rPr>
          <w:sz w:val="32"/>
          <w:szCs w:val="32"/>
        </w:rPr>
      </w:pPr>
    </w:p>
    <w:p w14:paraId="169310E0" w14:textId="77777777" w:rsidR="005E610F" w:rsidRPr="00690193" w:rsidRDefault="0066100C" w:rsidP="00C0602F">
      <w:pPr>
        <w:rPr>
          <w:rStyle w:val="Hyperlink"/>
          <w:b/>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3" w:history="1">
        <w:r w:rsidR="009D06D6" w:rsidRPr="00690193">
          <w:rPr>
            <w:rStyle w:val="Hyperlink"/>
            <w:b/>
            <w:sz w:val="32"/>
            <w:szCs w:val="32"/>
          </w:rPr>
          <w:t>web</w:t>
        </w:r>
        <w:r w:rsidR="00DB7EB7" w:rsidRPr="00690193">
          <w:rPr>
            <w:rStyle w:val="Hyperlink"/>
            <w:b/>
            <w:sz w:val="32"/>
            <w:szCs w:val="32"/>
          </w:rPr>
          <w:t xml:space="preserve"> page</w:t>
        </w:r>
      </w:hyperlink>
      <w:r w:rsidR="00FA11FD" w:rsidRPr="00690193">
        <w:rPr>
          <w:b/>
          <w:sz w:val="32"/>
          <w:szCs w:val="32"/>
        </w:rPr>
        <w:t>:</w:t>
      </w:r>
      <w:r w:rsidR="004F4125" w:rsidRPr="00690193">
        <w:rPr>
          <w:b/>
          <w:sz w:val="32"/>
          <w:szCs w:val="32"/>
        </w:rPr>
        <w:t xml:space="preserve"> </w:t>
      </w:r>
      <w:hyperlink r:id="rId24" w:history="1">
        <w:r w:rsidR="00405EA6" w:rsidRPr="00690193">
          <w:rPr>
            <w:rStyle w:val="Hyperlink"/>
            <w:b/>
            <w:sz w:val="32"/>
            <w:szCs w:val="32"/>
          </w:rPr>
          <w:t>http://www.middlesex.ca/departments/long-term-care</w:t>
        </w:r>
      </w:hyperlink>
      <w:r w:rsidR="00F82299" w:rsidRPr="00690193">
        <w:rPr>
          <w:rStyle w:val="Hyperlink"/>
          <w:b/>
          <w:sz w:val="32"/>
          <w:szCs w:val="32"/>
        </w:rPr>
        <w:t xml:space="preserve">. </w:t>
      </w:r>
    </w:p>
    <w:p w14:paraId="22FB2D48" w14:textId="77777777" w:rsidR="006A6D1B" w:rsidRDefault="006A6D1B" w:rsidP="00C0602F">
      <w:pPr>
        <w:rPr>
          <w:rStyle w:val="Hyperlink"/>
          <w:sz w:val="32"/>
          <w:szCs w:val="32"/>
        </w:rPr>
      </w:pPr>
    </w:p>
    <w:p w14:paraId="1904D6B6"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69ADB664" w14:textId="77777777" w:rsidR="006F736A" w:rsidRDefault="006F736A" w:rsidP="000E45C3">
      <w:pPr>
        <w:jc w:val="right"/>
        <w:rPr>
          <w:rFonts w:ascii="Lucida Calligraphy" w:hAnsi="Lucida Calligraphy"/>
          <w:b/>
          <w:sz w:val="20"/>
          <w:szCs w:val="20"/>
        </w:rPr>
      </w:pPr>
    </w:p>
    <w:p w14:paraId="483B15F6" w14:textId="77777777" w:rsidR="000E1B1D" w:rsidRDefault="000E1B1D" w:rsidP="000E45C3">
      <w:pPr>
        <w:jc w:val="right"/>
        <w:rPr>
          <w:rFonts w:ascii="Magneto" w:hAnsi="Magneto"/>
          <w:b/>
          <w:sz w:val="32"/>
          <w:szCs w:val="32"/>
        </w:rPr>
      </w:pPr>
    </w:p>
    <w:p w14:paraId="1DC64CF8" w14:textId="77777777" w:rsidR="000E1B1D" w:rsidRDefault="00625183" w:rsidP="000E45C3">
      <w:pPr>
        <w:jc w:val="right"/>
        <w:rPr>
          <w:rFonts w:ascii="Magneto" w:hAnsi="Magneto"/>
          <w:b/>
          <w:sz w:val="32"/>
          <w:szCs w:val="32"/>
        </w:rPr>
      </w:pPr>
      <w:r>
        <w:rPr>
          <w:noProof/>
        </w:rPr>
        <w:drawing>
          <wp:inline distT="0" distB="0" distL="0" distR="0" wp14:anchorId="26F02E23" wp14:editId="6726AD95">
            <wp:extent cx="6570345" cy="2434893"/>
            <wp:effectExtent l="0" t="0" r="1905" b="3810"/>
            <wp:docPr id="13" name="Picture 13" descr="Happy-New-Year-Fireworks-In-Background-Banner-Photo - Peacock Sky Vine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New-Year-Fireworks-In-Background-Banner-Photo - Peacock Sky Vineyar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70345" cy="2434893"/>
                    </a:xfrm>
                    <a:prstGeom prst="rect">
                      <a:avLst/>
                    </a:prstGeom>
                    <a:noFill/>
                    <a:ln>
                      <a:noFill/>
                    </a:ln>
                  </pic:spPr>
                </pic:pic>
              </a:graphicData>
            </a:graphic>
          </wp:inline>
        </w:drawing>
      </w:r>
    </w:p>
    <w:p w14:paraId="5B838E53" w14:textId="77777777" w:rsidR="000E1B1D" w:rsidRDefault="000E1B1D" w:rsidP="000E45C3">
      <w:pPr>
        <w:jc w:val="right"/>
        <w:rPr>
          <w:rFonts w:ascii="Magneto" w:hAnsi="Magneto"/>
          <w:b/>
          <w:sz w:val="32"/>
          <w:szCs w:val="32"/>
        </w:rPr>
      </w:pPr>
    </w:p>
    <w:p w14:paraId="60F7E3E3" w14:textId="77777777" w:rsidR="00A926A1" w:rsidRPr="00242525" w:rsidRDefault="008F1C05" w:rsidP="000E45C3">
      <w:pPr>
        <w:jc w:val="right"/>
        <w:rPr>
          <w:sz w:val="32"/>
          <w:szCs w:val="32"/>
        </w:rPr>
      </w:pPr>
      <w:r w:rsidRPr="00242525">
        <w:rPr>
          <w:rFonts w:ascii="Magneto" w:hAnsi="Magneto"/>
          <w:b/>
          <w:sz w:val="32"/>
          <w:szCs w:val="32"/>
        </w:rPr>
        <w:t>Brent Kerwin</w:t>
      </w:r>
      <w:r w:rsidR="00F03498" w:rsidRPr="00242525">
        <w:rPr>
          <w:b/>
          <w:sz w:val="32"/>
          <w:szCs w:val="32"/>
        </w:rPr>
        <w:t>,</w:t>
      </w:r>
      <w:r w:rsidR="007840B6" w:rsidRPr="00242525">
        <w:rPr>
          <w:b/>
          <w:sz w:val="32"/>
          <w:szCs w:val="32"/>
        </w:rPr>
        <w:t xml:space="preserve"> </w:t>
      </w:r>
      <w:r w:rsidR="00FB2E46" w:rsidRPr="00242525">
        <w:rPr>
          <w:sz w:val="32"/>
          <w:szCs w:val="32"/>
        </w:rPr>
        <w:t>Administrator</w:t>
      </w:r>
      <w:r w:rsidR="00C07AF1" w:rsidRPr="00242525">
        <w:rPr>
          <w:sz w:val="32"/>
          <w:szCs w:val="32"/>
        </w:rPr>
        <w:t xml:space="preserve"> </w:t>
      </w:r>
    </w:p>
    <w:sectPr w:rsidR="00A926A1" w:rsidRPr="00242525" w:rsidSect="007B1E3A">
      <w:headerReference w:type="default" r:id="rId26"/>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E563" w14:textId="77777777" w:rsidR="00B12D12" w:rsidRDefault="00B12D12">
      <w:r>
        <w:separator/>
      </w:r>
    </w:p>
  </w:endnote>
  <w:endnote w:type="continuationSeparator" w:id="0">
    <w:p w14:paraId="3317ED47" w14:textId="77777777" w:rsidR="00B12D12" w:rsidRDefault="00B1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E3FD" w14:textId="77777777" w:rsidR="00B12D12" w:rsidRDefault="00B12D12">
      <w:r>
        <w:separator/>
      </w:r>
    </w:p>
  </w:footnote>
  <w:footnote w:type="continuationSeparator" w:id="0">
    <w:p w14:paraId="0603110E" w14:textId="77777777" w:rsidR="00B12D12" w:rsidRDefault="00B1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811D" w14:textId="77777777"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D02D0C">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D02D0C">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A00E8"/>
    <w:multiLevelType w:val="hybridMultilevel"/>
    <w:tmpl w:val="F538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85234"/>
    <w:multiLevelType w:val="hybridMultilevel"/>
    <w:tmpl w:val="AB847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D575BA"/>
    <w:multiLevelType w:val="hybridMultilevel"/>
    <w:tmpl w:val="28BE79E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920A040">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BA098D"/>
    <w:multiLevelType w:val="hybridMultilevel"/>
    <w:tmpl w:val="4BEAB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6B3708"/>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234D789B"/>
    <w:multiLevelType w:val="multilevel"/>
    <w:tmpl w:val="765296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A7BB9"/>
    <w:multiLevelType w:val="hybridMultilevel"/>
    <w:tmpl w:val="859AF33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36187"/>
    <w:multiLevelType w:val="multilevel"/>
    <w:tmpl w:val="75D613B6"/>
    <w:lvl w:ilvl="0">
      <w:start w:val="1"/>
      <w:numFmt w:val="upperRoman"/>
      <w:lvlText w:val="%1."/>
      <w:lvlJc w:val="righ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3060A"/>
    <w:multiLevelType w:val="hybridMultilevel"/>
    <w:tmpl w:val="D3840BD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23F2"/>
    <w:multiLevelType w:val="hybridMultilevel"/>
    <w:tmpl w:val="430806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41DC7"/>
    <w:multiLevelType w:val="multilevel"/>
    <w:tmpl w:val="765296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B23CD"/>
    <w:multiLevelType w:val="multilevel"/>
    <w:tmpl w:val="4814B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DC001B"/>
    <w:multiLevelType w:val="multilevel"/>
    <w:tmpl w:val="75D613B6"/>
    <w:lvl w:ilvl="0">
      <w:start w:val="1"/>
      <w:numFmt w:val="upperRoman"/>
      <w:lvlText w:val="%1."/>
      <w:lvlJc w:val="righ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2"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6735D"/>
    <w:multiLevelType w:val="hybridMultilevel"/>
    <w:tmpl w:val="02000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2E7837"/>
    <w:multiLevelType w:val="hybridMultilevel"/>
    <w:tmpl w:val="415E08E4"/>
    <w:lvl w:ilvl="0" w:tplc="04090001">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215A91"/>
    <w:multiLevelType w:val="hybridMultilevel"/>
    <w:tmpl w:val="536A8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60C89"/>
    <w:multiLevelType w:val="hybridMultilevel"/>
    <w:tmpl w:val="838A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97280"/>
    <w:multiLevelType w:val="hybridMultilevel"/>
    <w:tmpl w:val="254053E4"/>
    <w:lvl w:ilvl="0" w:tplc="E1A068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75645"/>
    <w:multiLevelType w:val="multilevel"/>
    <w:tmpl w:val="B4C68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315BD"/>
    <w:multiLevelType w:val="hybridMultilevel"/>
    <w:tmpl w:val="5D08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44252"/>
    <w:multiLevelType w:val="hybridMultilevel"/>
    <w:tmpl w:val="EF48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7212B1B"/>
    <w:multiLevelType w:val="hybridMultilevel"/>
    <w:tmpl w:val="E174D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E409B"/>
    <w:multiLevelType w:val="hybridMultilevel"/>
    <w:tmpl w:val="761C9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C06D3E"/>
    <w:multiLevelType w:val="hybridMultilevel"/>
    <w:tmpl w:val="601A2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31293"/>
    <w:multiLevelType w:val="hybridMultilevel"/>
    <w:tmpl w:val="6B50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64D51"/>
    <w:multiLevelType w:val="hybridMultilevel"/>
    <w:tmpl w:val="3AC61BF8"/>
    <w:lvl w:ilvl="0" w:tplc="6A92F568">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261DAF"/>
    <w:multiLevelType w:val="multilevel"/>
    <w:tmpl w:val="027A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9600D"/>
    <w:multiLevelType w:val="multilevel"/>
    <w:tmpl w:val="28966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43270820">
    <w:abstractNumId w:val="38"/>
  </w:num>
  <w:num w:numId="2" w16cid:durableId="1297877841">
    <w:abstractNumId w:val="38"/>
  </w:num>
  <w:num w:numId="3" w16cid:durableId="753554319">
    <w:abstractNumId w:val="8"/>
  </w:num>
  <w:num w:numId="4" w16cid:durableId="1763793756">
    <w:abstractNumId w:val="28"/>
  </w:num>
  <w:num w:numId="5" w16cid:durableId="1454902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4239892">
    <w:abstractNumId w:val="15"/>
  </w:num>
  <w:num w:numId="7" w16cid:durableId="216341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5430449">
    <w:abstractNumId w:val="1"/>
  </w:num>
  <w:num w:numId="9" w16cid:durableId="2080472496">
    <w:abstractNumId w:val="22"/>
  </w:num>
  <w:num w:numId="10" w16cid:durableId="1216238345">
    <w:abstractNumId w:val="6"/>
  </w:num>
  <w:num w:numId="11" w16cid:durableId="1055934184">
    <w:abstractNumId w:val="29"/>
  </w:num>
  <w:num w:numId="12" w16cid:durableId="2011522961">
    <w:abstractNumId w:val="23"/>
  </w:num>
  <w:num w:numId="13" w16cid:durableId="1016151309">
    <w:abstractNumId w:val="3"/>
  </w:num>
  <w:num w:numId="14" w16cid:durableId="1739131366">
    <w:abstractNumId w:val="31"/>
  </w:num>
  <w:num w:numId="15" w16cid:durableId="1863006402">
    <w:abstractNumId w:val="24"/>
  </w:num>
  <w:num w:numId="16" w16cid:durableId="9228333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290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152867">
    <w:abstractNumId w:val="40"/>
  </w:num>
  <w:num w:numId="19" w16cid:durableId="1976790512">
    <w:abstractNumId w:val="12"/>
  </w:num>
  <w:num w:numId="20" w16cid:durableId="1517958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463668">
    <w:abstractNumId w:val="5"/>
  </w:num>
  <w:num w:numId="22" w16cid:durableId="583418104">
    <w:abstractNumId w:val="39"/>
  </w:num>
  <w:num w:numId="23" w16cid:durableId="1446652619">
    <w:abstractNumId w:val="25"/>
  </w:num>
  <w:num w:numId="24" w16cid:durableId="487207632">
    <w:abstractNumId w:val="19"/>
  </w:num>
  <w:num w:numId="25" w16cid:durableId="1188299080">
    <w:abstractNumId w:val="32"/>
  </w:num>
  <w:num w:numId="26" w16cid:durableId="51470034">
    <w:abstractNumId w:val="4"/>
  </w:num>
  <w:num w:numId="27" w16cid:durableId="21170071">
    <w:abstractNumId w:val="27"/>
  </w:num>
  <w:num w:numId="28" w16cid:durableId="339354880">
    <w:abstractNumId w:val="42"/>
  </w:num>
  <w:num w:numId="29" w16cid:durableId="223178550">
    <w:abstractNumId w:val="17"/>
  </w:num>
  <w:num w:numId="30" w16cid:durableId="24335803">
    <w:abstractNumId w:val="34"/>
  </w:num>
  <w:num w:numId="31" w16cid:durableId="792136615">
    <w:abstractNumId w:val="41"/>
  </w:num>
  <w:num w:numId="32" w16cid:durableId="1150249412">
    <w:abstractNumId w:val="16"/>
  </w:num>
  <w:num w:numId="33" w16cid:durableId="1308973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7751566">
    <w:abstractNumId w:val="26"/>
  </w:num>
  <w:num w:numId="35" w16cid:durableId="1265307273">
    <w:abstractNumId w:val="13"/>
  </w:num>
  <w:num w:numId="36" w16cid:durableId="674304988">
    <w:abstractNumId w:val="30"/>
  </w:num>
  <w:num w:numId="37" w16cid:durableId="528181146">
    <w:abstractNumId w:val="44"/>
  </w:num>
  <w:num w:numId="38" w16cid:durableId="1645502162">
    <w:abstractNumId w:val="33"/>
  </w:num>
  <w:num w:numId="39" w16cid:durableId="433287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087883">
    <w:abstractNumId w:val="14"/>
  </w:num>
  <w:num w:numId="41" w16cid:durableId="1553883273">
    <w:abstractNumId w:val="21"/>
  </w:num>
  <w:num w:numId="42" w16cid:durableId="43607226">
    <w:abstractNumId w:val="18"/>
  </w:num>
  <w:num w:numId="43" w16cid:durableId="1726101597">
    <w:abstractNumId w:val="11"/>
  </w:num>
  <w:num w:numId="44" w16cid:durableId="131992768">
    <w:abstractNumId w:val="7"/>
  </w:num>
  <w:num w:numId="45" w16cid:durableId="1927611279">
    <w:abstractNumId w:val="43"/>
  </w:num>
  <w:num w:numId="46" w16cid:durableId="214853660">
    <w:abstractNumId w:val="2"/>
  </w:num>
  <w:num w:numId="47" w16cid:durableId="1522472970">
    <w:abstractNumId w:val="9"/>
  </w:num>
  <w:num w:numId="48" w16cid:durableId="2108965950">
    <w:abstractNumId w:val="35"/>
  </w:num>
  <w:num w:numId="49" w16cid:durableId="721099279">
    <w:abstractNumId w:val="37"/>
  </w:num>
  <w:num w:numId="50" w16cid:durableId="17330635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5D4"/>
    <w:rsid w:val="00016993"/>
    <w:rsid w:val="00017F2C"/>
    <w:rsid w:val="00020ACC"/>
    <w:rsid w:val="00020D92"/>
    <w:rsid w:val="00021FD3"/>
    <w:rsid w:val="00022254"/>
    <w:rsid w:val="00022529"/>
    <w:rsid w:val="00022A9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386E"/>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B5C"/>
    <w:rsid w:val="00056C77"/>
    <w:rsid w:val="00057B07"/>
    <w:rsid w:val="000610B1"/>
    <w:rsid w:val="000613C8"/>
    <w:rsid w:val="00061457"/>
    <w:rsid w:val="00061C47"/>
    <w:rsid w:val="00062AFC"/>
    <w:rsid w:val="00063993"/>
    <w:rsid w:val="00065303"/>
    <w:rsid w:val="0006572A"/>
    <w:rsid w:val="00066056"/>
    <w:rsid w:val="0006667E"/>
    <w:rsid w:val="000670B3"/>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38E"/>
    <w:rsid w:val="00093877"/>
    <w:rsid w:val="00093EEC"/>
    <w:rsid w:val="000944D6"/>
    <w:rsid w:val="00094665"/>
    <w:rsid w:val="000946F2"/>
    <w:rsid w:val="00094AF3"/>
    <w:rsid w:val="00094C9E"/>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961"/>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1B1D"/>
    <w:rsid w:val="000E2584"/>
    <w:rsid w:val="000E2869"/>
    <w:rsid w:val="000E28EB"/>
    <w:rsid w:val="000E29A7"/>
    <w:rsid w:val="000E2B11"/>
    <w:rsid w:val="000E3F2C"/>
    <w:rsid w:val="000E4382"/>
    <w:rsid w:val="000E45C3"/>
    <w:rsid w:val="000E4CE9"/>
    <w:rsid w:val="000E5F6F"/>
    <w:rsid w:val="000E61C0"/>
    <w:rsid w:val="000E61F1"/>
    <w:rsid w:val="000E6E1D"/>
    <w:rsid w:val="000E7202"/>
    <w:rsid w:val="000E7A12"/>
    <w:rsid w:val="000E7A4A"/>
    <w:rsid w:val="000E7D46"/>
    <w:rsid w:val="000E7FCC"/>
    <w:rsid w:val="000F0C32"/>
    <w:rsid w:val="000F20B2"/>
    <w:rsid w:val="000F2716"/>
    <w:rsid w:val="000F3DE9"/>
    <w:rsid w:val="000F3F1B"/>
    <w:rsid w:val="000F482A"/>
    <w:rsid w:val="000F4D4B"/>
    <w:rsid w:val="000F580A"/>
    <w:rsid w:val="000F6563"/>
    <w:rsid w:val="000F6ACA"/>
    <w:rsid w:val="000F7CDE"/>
    <w:rsid w:val="0010027A"/>
    <w:rsid w:val="00100CE9"/>
    <w:rsid w:val="00100D76"/>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09CA"/>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3EE5"/>
    <w:rsid w:val="00133EFB"/>
    <w:rsid w:val="001344ED"/>
    <w:rsid w:val="0013532D"/>
    <w:rsid w:val="00136976"/>
    <w:rsid w:val="0013735F"/>
    <w:rsid w:val="0013773D"/>
    <w:rsid w:val="00137846"/>
    <w:rsid w:val="00140045"/>
    <w:rsid w:val="00142EC6"/>
    <w:rsid w:val="0014387D"/>
    <w:rsid w:val="00143D1F"/>
    <w:rsid w:val="00145EC6"/>
    <w:rsid w:val="00145F35"/>
    <w:rsid w:val="001460D1"/>
    <w:rsid w:val="0014645D"/>
    <w:rsid w:val="00147DEC"/>
    <w:rsid w:val="00150A19"/>
    <w:rsid w:val="00150F44"/>
    <w:rsid w:val="00151AA1"/>
    <w:rsid w:val="00151E75"/>
    <w:rsid w:val="001522C4"/>
    <w:rsid w:val="00153582"/>
    <w:rsid w:val="00155137"/>
    <w:rsid w:val="00155A8B"/>
    <w:rsid w:val="00155ECF"/>
    <w:rsid w:val="00156405"/>
    <w:rsid w:val="00160070"/>
    <w:rsid w:val="00160110"/>
    <w:rsid w:val="00160730"/>
    <w:rsid w:val="00161722"/>
    <w:rsid w:val="0016204B"/>
    <w:rsid w:val="00162428"/>
    <w:rsid w:val="0016249A"/>
    <w:rsid w:val="0016259E"/>
    <w:rsid w:val="00162D11"/>
    <w:rsid w:val="0016404E"/>
    <w:rsid w:val="00164330"/>
    <w:rsid w:val="00164EA9"/>
    <w:rsid w:val="00165D86"/>
    <w:rsid w:val="00165F88"/>
    <w:rsid w:val="001678FB"/>
    <w:rsid w:val="00167C83"/>
    <w:rsid w:val="00170372"/>
    <w:rsid w:val="001708B9"/>
    <w:rsid w:val="00170963"/>
    <w:rsid w:val="00170E09"/>
    <w:rsid w:val="00171308"/>
    <w:rsid w:val="0017174D"/>
    <w:rsid w:val="00171B5B"/>
    <w:rsid w:val="00172314"/>
    <w:rsid w:val="0017309C"/>
    <w:rsid w:val="00173B27"/>
    <w:rsid w:val="00176338"/>
    <w:rsid w:val="001766C3"/>
    <w:rsid w:val="0017702E"/>
    <w:rsid w:val="001777BF"/>
    <w:rsid w:val="00180FA6"/>
    <w:rsid w:val="00181074"/>
    <w:rsid w:val="00182D5D"/>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51"/>
    <w:rsid w:val="001A0484"/>
    <w:rsid w:val="001A0923"/>
    <w:rsid w:val="001A2396"/>
    <w:rsid w:val="001A265E"/>
    <w:rsid w:val="001A2FC2"/>
    <w:rsid w:val="001A3436"/>
    <w:rsid w:val="001A3CAA"/>
    <w:rsid w:val="001A401C"/>
    <w:rsid w:val="001A40AE"/>
    <w:rsid w:val="001A4E7D"/>
    <w:rsid w:val="001A5273"/>
    <w:rsid w:val="001A5908"/>
    <w:rsid w:val="001A7091"/>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421"/>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4D6E"/>
    <w:rsid w:val="00235133"/>
    <w:rsid w:val="00235CE7"/>
    <w:rsid w:val="002363A7"/>
    <w:rsid w:val="002406A4"/>
    <w:rsid w:val="00240B01"/>
    <w:rsid w:val="0024184C"/>
    <w:rsid w:val="00242525"/>
    <w:rsid w:val="00242B3A"/>
    <w:rsid w:val="002431E3"/>
    <w:rsid w:val="002439E9"/>
    <w:rsid w:val="00243D39"/>
    <w:rsid w:val="00244B35"/>
    <w:rsid w:val="00245422"/>
    <w:rsid w:val="00245874"/>
    <w:rsid w:val="00245BAB"/>
    <w:rsid w:val="0024696E"/>
    <w:rsid w:val="00247074"/>
    <w:rsid w:val="00247AD8"/>
    <w:rsid w:val="00247E43"/>
    <w:rsid w:val="00250474"/>
    <w:rsid w:val="00250607"/>
    <w:rsid w:val="002506F0"/>
    <w:rsid w:val="00250777"/>
    <w:rsid w:val="002534D0"/>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13C"/>
    <w:rsid w:val="00295EBB"/>
    <w:rsid w:val="00295EF1"/>
    <w:rsid w:val="0029603A"/>
    <w:rsid w:val="00297708"/>
    <w:rsid w:val="00297854"/>
    <w:rsid w:val="002A15DE"/>
    <w:rsid w:val="002A1E2B"/>
    <w:rsid w:val="002A2385"/>
    <w:rsid w:val="002A2FF4"/>
    <w:rsid w:val="002A3822"/>
    <w:rsid w:val="002A384C"/>
    <w:rsid w:val="002A40CC"/>
    <w:rsid w:val="002A4387"/>
    <w:rsid w:val="002A4B89"/>
    <w:rsid w:val="002A4CD8"/>
    <w:rsid w:val="002A5F56"/>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69"/>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4B"/>
    <w:rsid w:val="002C77F9"/>
    <w:rsid w:val="002C7983"/>
    <w:rsid w:val="002D07AF"/>
    <w:rsid w:val="002D11FF"/>
    <w:rsid w:val="002D1757"/>
    <w:rsid w:val="002D2A37"/>
    <w:rsid w:val="002D2BA5"/>
    <w:rsid w:val="002D3153"/>
    <w:rsid w:val="002D3BA5"/>
    <w:rsid w:val="002D4E2B"/>
    <w:rsid w:val="002D5195"/>
    <w:rsid w:val="002D5197"/>
    <w:rsid w:val="002D5AC5"/>
    <w:rsid w:val="002D5F0A"/>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400"/>
    <w:rsid w:val="002F781A"/>
    <w:rsid w:val="002F7927"/>
    <w:rsid w:val="00300C0B"/>
    <w:rsid w:val="0030122F"/>
    <w:rsid w:val="0030167C"/>
    <w:rsid w:val="003016EE"/>
    <w:rsid w:val="00301EDC"/>
    <w:rsid w:val="00302C83"/>
    <w:rsid w:val="00303603"/>
    <w:rsid w:val="00303820"/>
    <w:rsid w:val="00303E7C"/>
    <w:rsid w:val="00303EFA"/>
    <w:rsid w:val="003045DA"/>
    <w:rsid w:val="0030466F"/>
    <w:rsid w:val="00304F2A"/>
    <w:rsid w:val="00304F6A"/>
    <w:rsid w:val="003059B2"/>
    <w:rsid w:val="00305E68"/>
    <w:rsid w:val="00305FB1"/>
    <w:rsid w:val="00306176"/>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0E6"/>
    <w:rsid w:val="00323335"/>
    <w:rsid w:val="00323BF7"/>
    <w:rsid w:val="003244A5"/>
    <w:rsid w:val="00324AD7"/>
    <w:rsid w:val="0032665C"/>
    <w:rsid w:val="00326C33"/>
    <w:rsid w:val="00326DAA"/>
    <w:rsid w:val="0032737C"/>
    <w:rsid w:val="003275CE"/>
    <w:rsid w:val="00327C88"/>
    <w:rsid w:val="00330347"/>
    <w:rsid w:val="00331764"/>
    <w:rsid w:val="003321FD"/>
    <w:rsid w:val="00332506"/>
    <w:rsid w:val="00333294"/>
    <w:rsid w:val="003345F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3F00"/>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5FCB"/>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196"/>
    <w:rsid w:val="003C73C2"/>
    <w:rsid w:val="003D0C54"/>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0B0C"/>
    <w:rsid w:val="003F14A5"/>
    <w:rsid w:val="003F2C1B"/>
    <w:rsid w:val="003F3CED"/>
    <w:rsid w:val="003F489E"/>
    <w:rsid w:val="003F4956"/>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07B9D"/>
    <w:rsid w:val="004106B9"/>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6CB4"/>
    <w:rsid w:val="0041703E"/>
    <w:rsid w:val="0041727C"/>
    <w:rsid w:val="00417756"/>
    <w:rsid w:val="00417C15"/>
    <w:rsid w:val="0042061C"/>
    <w:rsid w:val="004261B1"/>
    <w:rsid w:val="00426916"/>
    <w:rsid w:val="00427C98"/>
    <w:rsid w:val="004309FA"/>
    <w:rsid w:val="00431689"/>
    <w:rsid w:val="00431A5C"/>
    <w:rsid w:val="0043204E"/>
    <w:rsid w:val="004335E2"/>
    <w:rsid w:val="004337A8"/>
    <w:rsid w:val="004351BA"/>
    <w:rsid w:val="004356C6"/>
    <w:rsid w:val="00435B36"/>
    <w:rsid w:val="00435E5D"/>
    <w:rsid w:val="004360FC"/>
    <w:rsid w:val="004372AC"/>
    <w:rsid w:val="0044054B"/>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6B5"/>
    <w:rsid w:val="00464FEE"/>
    <w:rsid w:val="00465C06"/>
    <w:rsid w:val="004665A9"/>
    <w:rsid w:val="00466CEF"/>
    <w:rsid w:val="00467351"/>
    <w:rsid w:val="00467E29"/>
    <w:rsid w:val="0047046F"/>
    <w:rsid w:val="004704F6"/>
    <w:rsid w:val="004708B4"/>
    <w:rsid w:val="00470F35"/>
    <w:rsid w:val="0047144D"/>
    <w:rsid w:val="004726B0"/>
    <w:rsid w:val="0047289C"/>
    <w:rsid w:val="00472B27"/>
    <w:rsid w:val="004730C8"/>
    <w:rsid w:val="00473991"/>
    <w:rsid w:val="00473A45"/>
    <w:rsid w:val="00474631"/>
    <w:rsid w:val="0047467E"/>
    <w:rsid w:val="004747EC"/>
    <w:rsid w:val="0047496F"/>
    <w:rsid w:val="00474A45"/>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05F"/>
    <w:rsid w:val="00495439"/>
    <w:rsid w:val="00495FB6"/>
    <w:rsid w:val="00496053"/>
    <w:rsid w:val="00497530"/>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17"/>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31CD"/>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E74AD"/>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00B"/>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3DF4"/>
    <w:rsid w:val="005142A7"/>
    <w:rsid w:val="00514648"/>
    <w:rsid w:val="00515010"/>
    <w:rsid w:val="005172C6"/>
    <w:rsid w:val="00517B1C"/>
    <w:rsid w:val="005202DE"/>
    <w:rsid w:val="005202E4"/>
    <w:rsid w:val="005207B9"/>
    <w:rsid w:val="00520951"/>
    <w:rsid w:val="00521613"/>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643F"/>
    <w:rsid w:val="0056677D"/>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B02"/>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C7CA6"/>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56D4"/>
    <w:rsid w:val="005F6363"/>
    <w:rsid w:val="005F6E41"/>
    <w:rsid w:val="00600593"/>
    <w:rsid w:val="006009E1"/>
    <w:rsid w:val="00601798"/>
    <w:rsid w:val="00602E96"/>
    <w:rsid w:val="00603129"/>
    <w:rsid w:val="00603CAE"/>
    <w:rsid w:val="0060593F"/>
    <w:rsid w:val="00605AA2"/>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183"/>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5C9"/>
    <w:rsid w:val="00660E0E"/>
    <w:rsid w:val="0066100C"/>
    <w:rsid w:val="006613B9"/>
    <w:rsid w:val="0066218A"/>
    <w:rsid w:val="00662508"/>
    <w:rsid w:val="00662BDE"/>
    <w:rsid w:val="00663623"/>
    <w:rsid w:val="00663CE6"/>
    <w:rsid w:val="006659E0"/>
    <w:rsid w:val="00665F1C"/>
    <w:rsid w:val="006663C4"/>
    <w:rsid w:val="0066700F"/>
    <w:rsid w:val="0066749D"/>
    <w:rsid w:val="0066775B"/>
    <w:rsid w:val="00670BB6"/>
    <w:rsid w:val="00671A2B"/>
    <w:rsid w:val="00671AB6"/>
    <w:rsid w:val="00672974"/>
    <w:rsid w:val="0067407E"/>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93"/>
    <w:rsid w:val="006901FB"/>
    <w:rsid w:val="006905EA"/>
    <w:rsid w:val="00691DEE"/>
    <w:rsid w:val="00692028"/>
    <w:rsid w:val="006924D8"/>
    <w:rsid w:val="006925F5"/>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19D"/>
    <w:rsid w:val="006A235D"/>
    <w:rsid w:val="006A3D0F"/>
    <w:rsid w:val="006A4BDE"/>
    <w:rsid w:val="006A502F"/>
    <w:rsid w:val="006A6696"/>
    <w:rsid w:val="006A66BC"/>
    <w:rsid w:val="006A6B1A"/>
    <w:rsid w:val="006A6D1B"/>
    <w:rsid w:val="006A717A"/>
    <w:rsid w:val="006A7AE8"/>
    <w:rsid w:val="006A7AFA"/>
    <w:rsid w:val="006B2480"/>
    <w:rsid w:val="006B2EFA"/>
    <w:rsid w:val="006B391D"/>
    <w:rsid w:val="006B4884"/>
    <w:rsid w:val="006B5511"/>
    <w:rsid w:val="006B566B"/>
    <w:rsid w:val="006B5A1D"/>
    <w:rsid w:val="006B6C21"/>
    <w:rsid w:val="006B6CC3"/>
    <w:rsid w:val="006B7014"/>
    <w:rsid w:val="006B7833"/>
    <w:rsid w:val="006B7C49"/>
    <w:rsid w:val="006C0392"/>
    <w:rsid w:val="006C0540"/>
    <w:rsid w:val="006C0A3F"/>
    <w:rsid w:val="006C0C90"/>
    <w:rsid w:val="006C0ED9"/>
    <w:rsid w:val="006C2F16"/>
    <w:rsid w:val="006C3835"/>
    <w:rsid w:val="006C476F"/>
    <w:rsid w:val="006C4DBD"/>
    <w:rsid w:val="006C6809"/>
    <w:rsid w:val="006C6E18"/>
    <w:rsid w:val="006D0212"/>
    <w:rsid w:val="006D045B"/>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9C7"/>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06A5"/>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A48"/>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620"/>
    <w:rsid w:val="007C0E99"/>
    <w:rsid w:val="007C190A"/>
    <w:rsid w:val="007C2D8B"/>
    <w:rsid w:val="007C2FBE"/>
    <w:rsid w:val="007C3788"/>
    <w:rsid w:val="007C3DFF"/>
    <w:rsid w:val="007C4375"/>
    <w:rsid w:val="007C4752"/>
    <w:rsid w:val="007C5B06"/>
    <w:rsid w:val="007C601B"/>
    <w:rsid w:val="007C75B6"/>
    <w:rsid w:val="007D1373"/>
    <w:rsid w:val="007D1523"/>
    <w:rsid w:val="007D1AEB"/>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50"/>
    <w:rsid w:val="007F6D6A"/>
    <w:rsid w:val="0080058E"/>
    <w:rsid w:val="0080073C"/>
    <w:rsid w:val="0080081D"/>
    <w:rsid w:val="008008B1"/>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7FA"/>
    <w:rsid w:val="0084487D"/>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6729E"/>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7AD"/>
    <w:rsid w:val="00886800"/>
    <w:rsid w:val="0088695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8F2"/>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5E1A"/>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93D"/>
    <w:rsid w:val="008D7DDA"/>
    <w:rsid w:val="008E058C"/>
    <w:rsid w:val="008E1B19"/>
    <w:rsid w:val="008E1F3B"/>
    <w:rsid w:val="008E3483"/>
    <w:rsid w:val="008E3988"/>
    <w:rsid w:val="008E4797"/>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4251"/>
    <w:rsid w:val="00915099"/>
    <w:rsid w:val="0091581A"/>
    <w:rsid w:val="00915963"/>
    <w:rsid w:val="00917E0B"/>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AA0"/>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5E77"/>
    <w:rsid w:val="0095757E"/>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81C"/>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2D02"/>
    <w:rsid w:val="0098361E"/>
    <w:rsid w:val="0098367D"/>
    <w:rsid w:val="00983DCD"/>
    <w:rsid w:val="00983E98"/>
    <w:rsid w:val="00984609"/>
    <w:rsid w:val="00984989"/>
    <w:rsid w:val="00984D89"/>
    <w:rsid w:val="00985A59"/>
    <w:rsid w:val="00985BDA"/>
    <w:rsid w:val="00986AE6"/>
    <w:rsid w:val="00987170"/>
    <w:rsid w:val="00987250"/>
    <w:rsid w:val="009904D2"/>
    <w:rsid w:val="009904F3"/>
    <w:rsid w:val="00990B52"/>
    <w:rsid w:val="0099103A"/>
    <w:rsid w:val="00991352"/>
    <w:rsid w:val="0099141B"/>
    <w:rsid w:val="0099184F"/>
    <w:rsid w:val="00991968"/>
    <w:rsid w:val="00993430"/>
    <w:rsid w:val="00993BE7"/>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49D"/>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06F"/>
    <w:rsid w:val="009E1151"/>
    <w:rsid w:val="009E2081"/>
    <w:rsid w:val="009E20A0"/>
    <w:rsid w:val="009E2835"/>
    <w:rsid w:val="009E38F8"/>
    <w:rsid w:val="009E3F98"/>
    <w:rsid w:val="009E4049"/>
    <w:rsid w:val="009E4CB8"/>
    <w:rsid w:val="009E4F49"/>
    <w:rsid w:val="009E5705"/>
    <w:rsid w:val="009E59AF"/>
    <w:rsid w:val="009E5D1E"/>
    <w:rsid w:val="009E6977"/>
    <w:rsid w:val="009E6C64"/>
    <w:rsid w:val="009E72A4"/>
    <w:rsid w:val="009E752C"/>
    <w:rsid w:val="009E7CBD"/>
    <w:rsid w:val="009F09CD"/>
    <w:rsid w:val="009F1551"/>
    <w:rsid w:val="009F1692"/>
    <w:rsid w:val="009F2170"/>
    <w:rsid w:val="009F2306"/>
    <w:rsid w:val="009F2A83"/>
    <w:rsid w:val="009F2C4D"/>
    <w:rsid w:val="009F2CFD"/>
    <w:rsid w:val="009F3B13"/>
    <w:rsid w:val="009F5E27"/>
    <w:rsid w:val="009F6748"/>
    <w:rsid w:val="009F79C7"/>
    <w:rsid w:val="00A0017F"/>
    <w:rsid w:val="00A0042E"/>
    <w:rsid w:val="00A004A8"/>
    <w:rsid w:val="00A00685"/>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62B9"/>
    <w:rsid w:val="00A07683"/>
    <w:rsid w:val="00A07A51"/>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5934"/>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3E92"/>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86E"/>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02D"/>
    <w:rsid w:val="00AD2B0B"/>
    <w:rsid w:val="00AD2DA9"/>
    <w:rsid w:val="00AD30EA"/>
    <w:rsid w:val="00AD4519"/>
    <w:rsid w:val="00AD5AFA"/>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2D12"/>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043"/>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1BD"/>
    <w:rsid w:val="00B7064E"/>
    <w:rsid w:val="00B70A31"/>
    <w:rsid w:val="00B70AD9"/>
    <w:rsid w:val="00B70D11"/>
    <w:rsid w:val="00B7116A"/>
    <w:rsid w:val="00B72094"/>
    <w:rsid w:val="00B72785"/>
    <w:rsid w:val="00B72DCE"/>
    <w:rsid w:val="00B73885"/>
    <w:rsid w:val="00B745B8"/>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885"/>
    <w:rsid w:val="00B81F4E"/>
    <w:rsid w:val="00B82F85"/>
    <w:rsid w:val="00B83618"/>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40B"/>
    <w:rsid w:val="00BB4606"/>
    <w:rsid w:val="00BB5BE8"/>
    <w:rsid w:val="00BB5D84"/>
    <w:rsid w:val="00BB5DCC"/>
    <w:rsid w:val="00BB6931"/>
    <w:rsid w:val="00BB6A22"/>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2B4"/>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5B91"/>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70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5FC"/>
    <w:rsid w:val="00C309B3"/>
    <w:rsid w:val="00C31069"/>
    <w:rsid w:val="00C31B81"/>
    <w:rsid w:val="00C32227"/>
    <w:rsid w:val="00C32AEE"/>
    <w:rsid w:val="00C32E77"/>
    <w:rsid w:val="00C32F1C"/>
    <w:rsid w:val="00C34D09"/>
    <w:rsid w:val="00C353A5"/>
    <w:rsid w:val="00C353DF"/>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3645"/>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3AA7"/>
    <w:rsid w:val="00CA4481"/>
    <w:rsid w:val="00CA48CB"/>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5BE"/>
    <w:rsid w:val="00CC0AF0"/>
    <w:rsid w:val="00CC18CA"/>
    <w:rsid w:val="00CC1FB3"/>
    <w:rsid w:val="00CC39B7"/>
    <w:rsid w:val="00CC3C96"/>
    <w:rsid w:val="00CC441E"/>
    <w:rsid w:val="00CC602C"/>
    <w:rsid w:val="00CC61F4"/>
    <w:rsid w:val="00CC72B2"/>
    <w:rsid w:val="00CC74D1"/>
    <w:rsid w:val="00CC775E"/>
    <w:rsid w:val="00CC7CE4"/>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2D0C"/>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4720"/>
    <w:rsid w:val="00D1595B"/>
    <w:rsid w:val="00D16202"/>
    <w:rsid w:val="00D16307"/>
    <w:rsid w:val="00D17A68"/>
    <w:rsid w:val="00D2053C"/>
    <w:rsid w:val="00D20C7F"/>
    <w:rsid w:val="00D21CA2"/>
    <w:rsid w:val="00D21DB0"/>
    <w:rsid w:val="00D22E82"/>
    <w:rsid w:val="00D23D2A"/>
    <w:rsid w:val="00D2415A"/>
    <w:rsid w:val="00D244D1"/>
    <w:rsid w:val="00D248B6"/>
    <w:rsid w:val="00D25177"/>
    <w:rsid w:val="00D260F5"/>
    <w:rsid w:val="00D2672F"/>
    <w:rsid w:val="00D2685B"/>
    <w:rsid w:val="00D26FE8"/>
    <w:rsid w:val="00D30C7D"/>
    <w:rsid w:val="00D31492"/>
    <w:rsid w:val="00D323C1"/>
    <w:rsid w:val="00D32565"/>
    <w:rsid w:val="00D3373F"/>
    <w:rsid w:val="00D33F05"/>
    <w:rsid w:val="00D34CD2"/>
    <w:rsid w:val="00D3603A"/>
    <w:rsid w:val="00D36339"/>
    <w:rsid w:val="00D4028B"/>
    <w:rsid w:val="00D40B3D"/>
    <w:rsid w:val="00D41F7C"/>
    <w:rsid w:val="00D42606"/>
    <w:rsid w:val="00D4301D"/>
    <w:rsid w:val="00D4312F"/>
    <w:rsid w:val="00D4475A"/>
    <w:rsid w:val="00D45175"/>
    <w:rsid w:val="00D451D2"/>
    <w:rsid w:val="00D45A3B"/>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1CF"/>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6FAF"/>
    <w:rsid w:val="00D87025"/>
    <w:rsid w:val="00D87199"/>
    <w:rsid w:val="00D87526"/>
    <w:rsid w:val="00D87871"/>
    <w:rsid w:val="00D87B7F"/>
    <w:rsid w:val="00D87E95"/>
    <w:rsid w:val="00D87FAA"/>
    <w:rsid w:val="00D9099D"/>
    <w:rsid w:val="00D90AA7"/>
    <w:rsid w:val="00D918D1"/>
    <w:rsid w:val="00D91FDA"/>
    <w:rsid w:val="00D92C32"/>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0F60"/>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59F"/>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E76"/>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2F0F"/>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0FA"/>
    <w:rsid w:val="00E62CC6"/>
    <w:rsid w:val="00E63688"/>
    <w:rsid w:val="00E63AB4"/>
    <w:rsid w:val="00E6479D"/>
    <w:rsid w:val="00E65D5D"/>
    <w:rsid w:val="00E672C1"/>
    <w:rsid w:val="00E6786C"/>
    <w:rsid w:val="00E67D6C"/>
    <w:rsid w:val="00E701D4"/>
    <w:rsid w:val="00E70680"/>
    <w:rsid w:val="00E7103B"/>
    <w:rsid w:val="00E7122B"/>
    <w:rsid w:val="00E716F3"/>
    <w:rsid w:val="00E729C1"/>
    <w:rsid w:val="00E72BB1"/>
    <w:rsid w:val="00E72C67"/>
    <w:rsid w:val="00E72E1A"/>
    <w:rsid w:val="00E72EAB"/>
    <w:rsid w:val="00E73106"/>
    <w:rsid w:val="00E7393E"/>
    <w:rsid w:val="00E73CAC"/>
    <w:rsid w:val="00E73EF6"/>
    <w:rsid w:val="00E74258"/>
    <w:rsid w:val="00E74CB6"/>
    <w:rsid w:val="00E74CCE"/>
    <w:rsid w:val="00E74F58"/>
    <w:rsid w:val="00E75D9F"/>
    <w:rsid w:val="00E76390"/>
    <w:rsid w:val="00E76775"/>
    <w:rsid w:val="00E7685D"/>
    <w:rsid w:val="00E76CCE"/>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587A"/>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353D"/>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659F"/>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222"/>
    <w:rsid w:val="00EF48F6"/>
    <w:rsid w:val="00EF4B57"/>
    <w:rsid w:val="00EF56F9"/>
    <w:rsid w:val="00EF5A4A"/>
    <w:rsid w:val="00EF5FB3"/>
    <w:rsid w:val="00EF635D"/>
    <w:rsid w:val="00EF7CD1"/>
    <w:rsid w:val="00F0190E"/>
    <w:rsid w:val="00F01AA8"/>
    <w:rsid w:val="00F01EDE"/>
    <w:rsid w:val="00F03442"/>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545"/>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42"/>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3CE"/>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608"/>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5F52"/>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E6C78"/>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2">
    <w:name w:val="Unresolved Mention2"/>
    <w:basedOn w:val="DefaultParagraphFont"/>
    <w:uiPriority w:val="99"/>
    <w:semiHidden/>
    <w:unhideWhenUsed/>
    <w:rsid w:val="00CB35AE"/>
    <w:rPr>
      <w:color w:val="605E5C"/>
      <w:shd w:val="clear" w:color="auto" w:fill="E1DFDD"/>
    </w:rPr>
  </w:style>
  <w:style w:type="character" w:customStyle="1" w:styleId="uv3um">
    <w:name w:val="uv3um"/>
    <w:basedOn w:val="DefaultParagraphFont"/>
    <w:rsid w:val="00F803CE"/>
  </w:style>
  <w:style w:type="character" w:customStyle="1" w:styleId="inline-color">
    <w:name w:val="inline-color"/>
    <w:basedOn w:val="DefaultParagraphFont"/>
    <w:rsid w:val="000E4382"/>
  </w:style>
  <w:style w:type="character" w:customStyle="1" w:styleId="email-hyperlink-color-preserver">
    <w:name w:val="email-hyperlink-color-preserver"/>
    <w:basedOn w:val="DefaultParagraphFont"/>
    <w:rsid w:val="000E4382"/>
  </w:style>
  <w:style w:type="character" w:customStyle="1" w:styleId="wixui-rich-texttext">
    <w:name w:val="wixui-rich-text__text"/>
    <w:basedOn w:val="DefaultParagraphFont"/>
    <w:rsid w:val="00B8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2979971">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4928372">
      <w:bodyDiv w:val="1"/>
      <w:marLeft w:val="0"/>
      <w:marRight w:val="0"/>
      <w:marTop w:val="0"/>
      <w:marBottom w:val="0"/>
      <w:divBdr>
        <w:top w:val="none" w:sz="0" w:space="0" w:color="auto"/>
        <w:left w:val="none" w:sz="0" w:space="0" w:color="auto"/>
        <w:bottom w:val="none" w:sz="0" w:space="0" w:color="auto"/>
        <w:right w:val="none" w:sz="0" w:space="0" w:color="auto"/>
      </w:divBdr>
    </w:div>
    <w:div w:id="17742583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355934">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180601">
      <w:bodyDiv w:val="1"/>
      <w:marLeft w:val="0"/>
      <w:marRight w:val="0"/>
      <w:marTop w:val="0"/>
      <w:marBottom w:val="0"/>
      <w:divBdr>
        <w:top w:val="none" w:sz="0" w:space="0" w:color="auto"/>
        <w:left w:val="none" w:sz="0" w:space="0" w:color="auto"/>
        <w:bottom w:val="none" w:sz="0" w:space="0" w:color="auto"/>
        <w:right w:val="none" w:sz="0" w:space="0" w:color="auto"/>
      </w:divBdr>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572223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2489685">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6157931">
      <w:bodyDiv w:val="1"/>
      <w:marLeft w:val="0"/>
      <w:marRight w:val="0"/>
      <w:marTop w:val="0"/>
      <w:marBottom w:val="0"/>
      <w:divBdr>
        <w:top w:val="none" w:sz="0" w:space="0" w:color="auto"/>
        <w:left w:val="none" w:sz="0" w:space="0" w:color="auto"/>
        <w:bottom w:val="none" w:sz="0" w:space="0" w:color="auto"/>
        <w:right w:val="none" w:sz="0" w:space="0" w:color="auto"/>
      </w:divBdr>
      <w:divsChild>
        <w:div w:id="597255072">
          <w:marLeft w:val="0"/>
          <w:marRight w:val="0"/>
          <w:marTop w:val="0"/>
          <w:marBottom w:val="0"/>
          <w:divBdr>
            <w:top w:val="none" w:sz="0" w:space="0" w:color="auto"/>
            <w:left w:val="none" w:sz="0" w:space="0" w:color="auto"/>
            <w:bottom w:val="none" w:sz="0" w:space="0" w:color="auto"/>
            <w:right w:val="none" w:sz="0" w:space="0" w:color="auto"/>
          </w:divBdr>
          <w:divsChild>
            <w:div w:id="1117719754">
              <w:marLeft w:val="0"/>
              <w:marRight w:val="0"/>
              <w:marTop w:val="0"/>
              <w:marBottom w:val="0"/>
              <w:divBdr>
                <w:top w:val="none" w:sz="0" w:space="0" w:color="auto"/>
                <w:left w:val="none" w:sz="0" w:space="0" w:color="auto"/>
                <w:bottom w:val="none" w:sz="0" w:space="0" w:color="auto"/>
                <w:right w:val="none" w:sz="0" w:space="0" w:color="auto"/>
              </w:divBdr>
              <w:divsChild>
                <w:div w:id="1810051127">
                  <w:marLeft w:val="0"/>
                  <w:marRight w:val="0"/>
                  <w:marTop w:val="0"/>
                  <w:marBottom w:val="0"/>
                  <w:divBdr>
                    <w:top w:val="none" w:sz="0" w:space="0" w:color="auto"/>
                    <w:left w:val="none" w:sz="0" w:space="0" w:color="auto"/>
                    <w:bottom w:val="none" w:sz="0" w:space="0" w:color="auto"/>
                    <w:right w:val="none" w:sz="0" w:space="0" w:color="auto"/>
                  </w:divBdr>
                  <w:divsChild>
                    <w:div w:id="15673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880">
          <w:marLeft w:val="0"/>
          <w:marRight w:val="0"/>
          <w:marTop w:val="0"/>
          <w:marBottom w:val="0"/>
          <w:divBdr>
            <w:top w:val="none" w:sz="0" w:space="0" w:color="auto"/>
            <w:left w:val="none" w:sz="0" w:space="0" w:color="auto"/>
            <w:bottom w:val="none" w:sz="0" w:space="0" w:color="auto"/>
            <w:right w:val="none" w:sz="0" w:space="0" w:color="auto"/>
          </w:divBdr>
          <w:divsChild>
            <w:div w:id="1372072862">
              <w:marLeft w:val="0"/>
              <w:marRight w:val="0"/>
              <w:marTop w:val="0"/>
              <w:marBottom w:val="0"/>
              <w:divBdr>
                <w:top w:val="none" w:sz="0" w:space="0" w:color="auto"/>
                <w:left w:val="none" w:sz="0" w:space="0" w:color="auto"/>
                <w:bottom w:val="none" w:sz="0" w:space="0" w:color="auto"/>
                <w:right w:val="none" w:sz="0" w:space="0" w:color="auto"/>
              </w:divBdr>
              <w:divsChild>
                <w:div w:id="1366057876">
                  <w:marLeft w:val="0"/>
                  <w:marRight w:val="0"/>
                  <w:marTop w:val="0"/>
                  <w:marBottom w:val="0"/>
                  <w:divBdr>
                    <w:top w:val="none" w:sz="0" w:space="0" w:color="auto"/>
                    <w:left w:val="none" w:sz="0" w:space="0" w:color="auto"/>
                    <w:bottom w:val="none" w:sz="0" w:space="0" w:color="auto"/>
                    <w:right w:val="none" w:sz="0" w:space="0" w:color="auto"/>
                  </w:divBdr>
                  <w:divsChild>
                    <w:div w:id="537087691">
                      <w:marLeft w:val="0"/>
                      <w:marRight w:val="0"/>
                      <w:marTop w:val="0"/>
                      <w:marBottom w:val="0"/>
                      <w:divBdr>
                        <w:top w:val="none" w:sz="0" w:space="0" w:color="auto"/>
                        <w:left w:val="none" w:sz="0" w:space="0" w:color="auto"/>
                        <w:bottom w:val="none" w:sz="0" w:space="0" w:color="auto"/>
                        <w:right w:val="none" w:sz="0" w:space="0" w:color="auto"/>
                      </w:divBdr>
                      <w:divsChild>
                        <w:div w:id="2011784610">
                          <w:marLeft w:val="0"/>
                          <w:marRight w:val="0"/>
                          <w:marTop w:val="0"/>
                          <w:marBottom w:val="0"/>
                          <w:divBdr>
                            <w:top w:val="none" w:sz="0" w:space="0" w:color="auto"/>
                            <w:left w:val="none" w:sz="0" w:space="0" w:color="auto"/>
                            <w:bottom w:val="none" w:sz="0" w:space="0" w:color="auto"/>
                            <w:right w:val="none" w:sz="0" w:space="0" w:color="auto"/>
                          </w:divBdr>
                          <w:divsChild>
                            <w:div w:id="1526989647">
                              <w:marLeft w:val="0"/>
                              <w:marRight w:val="0"/>
                              <w:marTop w:val="0"/>
                              <w:marBottom w:val="0"/>
                              <w:divBdr>
                                <w:top w:val="none" w:sz="0" w:space="0" w:color="auto"/>
                                <w:left w:val="none" w:sz="0" w:space="0" w:color="auto"/>
                                <w:bottom w:val="none" w:sz="0" w:space="0" w:color="auto"/>
                                <w:right w:val="none" w:sz="0" w:space="0" w:color="auto"/>
                              </w:divBdr>
                              <w:divsChild>
                                <w:div w:id="785739262">
                                  <w:marLeft w:val="0"/>
                                  <w:marRight w:val="0"/>
                                  <w:marTop w:val="0"/>
                                  <w:marBottom w:val="0"/>
                                  <w:divBdr>
                                    <w:top w:val="none" w:sz="0" w:space="0" w:color="auto"/>
                                    <w:left w:val="none" w:sz="0" w:space="0" w:color="auto"/>
                                    <w:bottom w:val="none" w:sz="0" w:space="0" w:color="auto"/>
                                    <w:right w:val="none" w:sz="0" w:space="0" w:color="auto"/>
                                  </w:divBdr>
                                  <w:divsChild>
                                    <w:div w:id="728773310">
                                      <w:marLeft w:val="0"/>
                                      <w:marRight w:val="0"/>
                                      <w:marTop w:val="0"/>
                                      <w:marBottom w:val="0"/>
                                      <w:divBdr>
                                        <w:top w:val="none" w:sz="0" w:space="0" w:color="auto"/>
                                        <w:left w:val="none" w:sz="0" w:space="0" w:color="auto"/>
                                        <w:bottom w:val="none" w:sz="0" w:space="0" w:color="auto"/>
                                        <w:right w:val="none" w:sz="0" w:space="0" w:color="auto"/>
                                      </w:divBdr>
                                      <w:divsChild>
                                        <w:div w:id="1760366110">
                                          <w:marLeft w:val="0"/>
                                          <w:marRight w:val="0"/>
                                          <w:marTop w:val="0"/>
                                          <w:marBottom w:val="0"/>
                                          <w:divBdr>
                                            <w:top w:val="none" w:sz="0" w:space="0" w:color="auto"/>
                                            <w:left w:val="none" w:sz="0" w:space="0" w:color="auto"/>
                                            <w:bottom w:val="none" w:sz="0" w:space="0" w:color="auto"/>
                                            <w:right w:val="none" w:sz="0" w:space="0" w:color="auto"/>
                                          </w:divBdr>
                                          <w:divsChild>
                                            <w:div w:id="127402580">
                                              <w:marLeft w:val="0"/>
                                              <w:marRight w:val="0"/>
                                              <w:marTop w:val="0"/>
                                              <w:marBottom w:val="0"/>
                                              <w:divBdr>
                                                <w:top w:val="none" w:sz="0" w:space="0" w:color="auto"/>
                                                <w:left w:val="none" w:sz="0" w:space="0" w:color="auto"/>
                                                <w:bottom w:val="none" w:sz="0" w:space="0" w:color="auto"/>
                                                <w:right w:val="none" w:sz="0" w:space="0" w:color="auto"/>
                                              </w:divBdr>
                                              <w:divsChild>
                                                <w:div w:id="481822744">
                                                  <w:marLeft w:val="0"/>
                                                  <w:marRight w:val="0"/>
                                                  <w:marTop w:val="0"/>
                                                  <w:marBottom w:val="0"/>
                                                  <w:divBdr>
                                                    <w:top w:val="none" w:sz="0" w:space="0" w:color="auto"/>
                                                    <w:left w:val="none" w:sz="0" w:space="0" w:color="auto"/>
                                                    <w:bottom w:val="none" w:sz="0" w:space="0" w:color="auto"/>
                                                    <w:right w:val="none" w:sz="0" w:space="0" w:color="auto"/>
                                                  </w:divBdr>
                                                  <w:divsChild>
                                                    <w:div w:id="143289248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300"/>
                                                          <w:divBdr>
                                                            <w:top w:val="none" w:sz="0" w:space="0" w:color="auto"/>
                                                            <w:left w:val="none" w:sz="0" w:space="0" w:color="auto"/>
                                                            <w:bottom w:val="none" w:sz="0" w:space="0" w:color="auto"/>
                                                            <w:right w:val="none" w:sz="0" w:space="0" w:color="auto"/>
                                                          </w:divBdr>
                                                          <w:divsChild>
                                                            <w:div w:id="1400789051">
                                                              <w:marLeft w:val="120"/>
                                                              <w:marRight w:val="0"/>
                                                              <w:marTop w:val="0"/>
                                                              <w:marBottom w:val="120"/>
                                                              <w:divBdr>
                                                                <w:top w:val="none" w:sz="0" w:space="0" w:color="auto"/>
                                                                <w:left w:val="none" w:sz="0" w:space="0" w:color="auto"/>
                                                                <w:bottom w:val="none" w:sz="0" w:space="0" w:color="auto"/>
                                                                <w:right w:val="none" w:sz="0" w:space="0" w:color="auto"/>
                                                              </w:divBdr>
                                                              <w:divsChild>
                                                                <w:div w:id="301422994">
                                                                  <w:marLeft w:val="0"/>
                                                                  <w:marRight w:val="0"/>
                                                                  <w:marTop w:val="0"/>
                                                                  <w:marBottom w:val="0"/>
                                                                  <w:divBdr>
                                                                    <w:top w:val="none" w:sz="0" w:space="0" w:color="auto"/>
                                                                    <w:left w:val="none" w:sz="0" w:space="0" w:color="auto"/>
                                                                    <w:bottom w:val="none" w:sz="0" w:space="0" w:color="auto"/>
                                                                    <w:right w:val="none" w:sz="0" w:space="0" w:color="auto"/>
                                                                  </w:divBdr>
                                                                  <w:divsChild>
                                                                    <w:div w:id="1384064480">
                                                                      <w:marLeft w:val="0"/>
                                                                      <w:marRight w:val="0"/>
                                                                      <w:marTop w:val="0"/>
                                                                      <w:marBottom w:val="0"/>
                                                                      <w:divBdr>
                                                                        <w:top w:val="none" w:sz="0" w:space="0" w:color="auto"/>
                                                                        <w:left w:val="none" w:sz="0" w:space="0" w:color="auto"/>
                                                                        <w:bottom w:val="none" w:sz="0" w:space="0" w:color="auto"/>
                                                                        <w:right w:val="none" w:sz="0" w:space="0" w:color="auto"/>
                                                                      </w:divBdr>
                                                                      <w:divsChild>
                                                                        <w:div w:id="6043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198812943">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270503761">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34937522">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8539139">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720932">
      <w:bodyDiv w:val="1"/>
      <w:marLeft w:val="0"/>
      <w:marRight w:val="0"/>
      <w:marTop w:val="0"/>
      <w:marBottom w:val="0"/>
      <w:divBdr>
        <w:top w:val="none" w:sz="0" w:space="0" w:color="auto"/>
        <w:left w:val="none" w:sz="0" w:space="0" w:color="auto"/>
        <w:bottom w:val="none" w:sz="0" w:space="0" w:color="auto"/>
        <w:right w:val="none" w:sz="0" w:space="0" w:color="auto"/>
      </w:divBdr>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https://encrypted-tbn2.gstatic.com/images?q=tbn:ANd9GcRpDC58GUxPSiTAum9ucNA2Zsn4-br4gLFm956nDk5EDVnwzhRxaw" TargetMode="External"/><Relationship Id="rId7" Type="http://schemas.openxmlformats.org/officeDocument/2006/relationships/endnotes" Target="endnotes.xml"/><Relationship Id="rId12" Type="http://schemas.openxmlformats.org/officeDocument/2006/relationships/hyperlink" Target="https://www.middlesex.ca/departments/long-term-care/recreation" TargetMode="External"/><Relationship Id="rId17" Type="http://schemas.openxmlformats.org/officeDocument/2006/relationships/hyperlink" Target="mailto:jturnbull@middlesex.ca"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3" Type="http://schemas.openxmlformats.org/officeDocument/2006/relationships/hyperlink" Target="http://www.middlesex.ca/departments/long-term-care"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mailto:bkerwin@middlesex.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4045-D477-4B35-994E-33ECC42E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3754</Characters>
  <Application>Microsoft Office Word</Application>
  <DocSecurity>0</DocSecurity>
  <Lines>105</Lines>
  <Paragraphs>34</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4403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4</cp:revision>
  <cp:lastPrinted>2025-11-27T14:30:00Z</cp:lastPrinted>
  <dcterms:created xsi:type="dcterms:W3CDTF">2025-12-31T13:55:00Z</dcterms:created>
  <dcterms:modified xsi:type="dcterms:W3CDTF">2025-12-31T13:55:00Z</dcterms:modified>
</cp:coreProperties>
</file>