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19" w:rsidRDefault="00AD4519" w:rsidP="00145EC6">
      <w:pPr>
        <w:tabs>
          <w:tab w:val="left" w:pos="142"/>
        </w:tabs>
        <w:ind w:left="1004" w:right="-432" w:hanging="284"/>
      </w:pPr>
    </w:p>
    <w:p w:rsidR="00B24C62" w:rsidRDefault="00AD4519" w:rsidP="00AD4519">
      <w:pPr>
        <w:tabs>
          <w:tab w:val="left" w:pos="142"/>
        </w:tabs>
        <w:ind w:left="1004" w:right="-432" w:hanging="284"/>
      </w:pPr>
      <w:r w:rsidRPr="00D34B9B">
        <w:rPr>
          <w:noProof/>
        </w:rPr>
        <w:drawing>
          <wp:inline distT="0" distB="0" distL="0" distR="0" wp14:anchorId="2B0B608D" wp14:editId="06B98E10">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AD4519" w:rsidRPr="00B81885" w:rsidRDefault="00AD4519" w:rsidP="00AD4519">
      <w:pPr>
        <w:tabs>
          <w:tab w:val="left" w:pos="142"/>
        </w:tabs>
        <w:ind w:left="1004" w:right="-432" w:hanging="284"/>
        <w:rPr>
          <w:sz w:val="32"/>
          <w:szCs w:val="32"/>
        </w:rPr>
      </w:pPr>
    </w:p>
    <w:p w:rsidR="003A714F" w:rsidRPr="00B81885" w:rsidRDefault="00145EC6" w:rsidP="003A714F">
      <w:pPr>
        <w:tabs>
          <w:tab w:val="left" w:pos="142"/>
        </w:tabs>
        <w:ind w:left="284" w:right="-432" w:hanging="284"/>
        <w:jc w:val="both"/>
        <w:rPr>
          <w:b/>
          <w:sz w:val="32"/>
          <w:szCs w:val="32"/>
        </w:rPr>
      </w:pPr>
      <w:r w:rsidRPr="00B81885">
        <w:rPr>
          <w:b/>
          <w:sz w:val="32"/>
          <w:szCs w:val="32"/>
        </w:rPr>
        <w:t xml:space="preserve">Resident, </w:t>
      </w:r>
      <w:r w:rsidR="000E2B11" w:rsidRPr="00B81885">
        <w:rPr>
          <w:b/>
          <w:sz w:val="32"/>
          <w:szCs w:val="32"/>
        </w:rPr>
        <w:t>F</w:t>
      </w:r>
      <w:r w:rsidR="00CD6345" w:rsidRPr="00B81885">
        <w:rPr>
          <w:b/>
          <w:sz w:val="32"/>
          <w:szCs w:val="32"/>
        </w:rPr>
        <w:t>a</w:t>
      </w:r>
      <w:r w:rsidR="000E2B11" w:rsidRPr="00B81885">
        <w:rPr>
          <w:b/>
          <w:sz w:val="32"/>
          <w:szCs w:val="32"/>
        </w:rPr>
        <w:t>mily</w:t>
      </w:r>
      <w:r w:rsidR="00D4312F" w:rsidRPr="00B81885">
        <w:rPr>
          <w:b/>
          <w:sz w:val="32"/>
          <w:szCs w:val="32"/>
        </w:rPr>
        <w:t xml:space="preserve">, Friend </w:t>
      </w:r>
      <w:r w:rsidR="000E2B11" w:rsidRPr="00B81885">
        <w:rPr>
          <w:b/>
          <w:sz w:val="32"/>
          <w:szCs w:val="32"/>
        </w:rPr>
        <w:t>and Responsible</w:t>
      </w:r>
      <w:r w:rsidR="00F86AFB" w:rsidRPr="00B81885">
        <w:rPr>
          <w:b/>
          <w:sz w:val="32"/>
          <w:szCs w:val="32"/>
        </w:rPr>
        <w:t xml:space="preserve"> </w:t>
      </w:r>
      <w:r w:rsidR="00B014AF" w:rsidRPr="00B81885">
        <w:rPr>
          <w:b/>
          <w:sz w:val="32"/>
          <w:szCs w:val="32"/>
        </w:rPr>
        <w:t>Party</w:t>
      </w:r>
      <w:r w:rsidR="00B014AF" w:rsidRPr="00B81885">
        <w:rPr>
          <w:sz w:val="32"/>
          <w:szCs w:val="32"/>
        </w:rPr>
        <w:t xml:space="preserve"> </w:t>
      </w:r>
      <w:r w:rsidR="00B014AF" w:rsidRPr="00B81885">
        <w:rPr>
          <w:b/>
          <w:sz w:val="32"/>
          <w:szCs w:val="32"/>
        </w:rPr>
        <w:t>Newsletter</w:t>
      </w:r>
      <w:r w:rsidR="00F86AFB" w:rsidRPr="00B81885">
        <w:rPr>
          <w:b/>
          <w:sz w:val="32"/>
          <w:szCs w:val="32"/>
        </w:rPr>
        <w:t xml:space="preserve"> </w:t>
      </w:r>
      <w:r w:rsidR="00710253" w:rsidRPr="00B81885">
        <w:rPr>
          <w:b/>
          <w:sz w:val="32"/>
          <w:szCs w:val="32"/>
        </w:rPr>
        <w:t>–</w:t>
      </w:r>
      <w:r w:rsidR="00F86AFB" w:rsidRPr="00B81885">
        <w:rPr>
          <w:b/>
          <w:sz w:val="32"/>
          <w:szCs w:val="32"/>
        </w:rPr>
        <w:t xml:space="preserve"> </w:t>
      </w:r>
      <w:r w:rsidR="00982A18">
        <w:rPr>
          <w:b/>
          <w:sz w:val="32"/>
          <w:szCs w:val="32"/>
        </w:rPr>
        <w:t>Apr</w:t>
      </w:r>
      <w:r w:rsidR="003D0C54">
        <w:rPr>
          <w:b/>
          <w:sz w:val="32"/>
          <w:szCs w:val="32"/>
        </w:rPr>
        <w:t>.</w:t>
      </w:r>
      <w:r w:rsidR="009E752C" w:rsidRPr="00B81885">
        <w:rPr>
          <w:b/>
          <w:sz w:val="32"/>
          <w:szCs w:val="32"/>
        </w:rPr>
        <w:t xml:space="preserve"> </w:t>
      </w:r>
      <w:r w:rsidR="00B75062" w:rsidRPr="00B81885">
        <w:rPr>
          <w:b/>
          <w:sz w:val="32"/>
          <w:szCs w:val="32"/>
        </w:rPr>
        <w:t>2</w:t>
      </w:r>
      <w:r w:rsidR="00AB7A0D" w:rsidRPr="00B81885">
        <w:rPr>
          <w:b/>
          <w:sz w:val="32"/>
          <w:szCs w:val="32"/>
        </w:rPr>
        <w:t>02</w:t>
      </w:r>
      <w:r w:rsidR="00625183">
        <w:rPr>
          <w:b/>
          <w:sz w:val="32"/>
          <w:szCs w:val="32"/>
        </w:rPr>
        <w:t>6</w:t>
      </w:r>
    </w:p>
    <w:p w:rsidR="005B1CF8" w:rsidRPr="00B81885" w:rsidRDefault="00FE6290" w:rsidP="003A714F">
      <w:pPr>
        <w:tabs>
          <w:tab w:val="left" w:pos="142"/>
        </w:tabs>
        <w:ind w:left="284" w:right="-432" w:hanging="284"/>
        <w:jc w:val="both"/>
        <w:rPr>
          <w:b/>
          <w:sz w:val="32"/>
          <w:szCs w:val="32"/>
        </w:rPr>
      </w:pPr>
      <w:r w:rsidRPr="00B81885">
        <w:rPr>
          <w:b/>
          <w:sz w:val="32"/>
          <w:szCs w:val="32"/>
        </w:rPr>
        <w:t xml:space="preserve"> </w:t>
      </w:r>
    </w:p>
    <w:p w:rsidR="003A714F" w:rsidRDefault="005B1CF8" w:rsidP="003A714F">
      <w:pPr>
        <w:rPr>
          <w:sz w:val="32"/>
          <w:szCs w:val="32"/>
        </w:rPr>
      </w:pPr>
      <w:r w:rsidRPr="00B81885">
        <w:rPr>
          <w:sz w:val="32"/>
          <w:szCs w:val="32"/>
        </w:rPr>
        <w:t>Dear Str</w:t>
      </w:r>
      <w:r w:rsidR="00443966" w:rsidRPr="00B81885">
        <w:rPr>
          <w:sz w:val="32"/>
          <w:szCs w:val="32"/>
        </w:rPr>
        <w:t>athmere Lodge residents</w:t>
      </w:r>
      <w:r w:rsidR="00F86AFB" w:rsidRPr="00B81885">
        <w:rPr>
          <w:sz w:val="32"/>
          <w:szCs w:val="32"/>
        </w:rPr>
        <w:t>,</w:t>
      </w:r>
      <w:r w:rsidR="00443966" w:rsidRPr="00B81885">
        <w:rPr>
          <w:sz w:val="32"/>
          <w:szCs w:val="32"/>
        </w:rPr>
        <w:t xml:space="preserve"> family </w:t>
      </w:r>
      <w:r w:rsidRPr="00B81885">
        <w:rPr>
          <w:sz w:val="32"/>
          <w:szCs w:val="32"/>
        </w:rPr>
        <w:t>member</w:t>
      </w:r>
      <w:r w:rsidR="00F86AFB" w:rsidRPr="00B81885">
        <w:rPr>
          <w:sz w:val="32"/>
          <w:szCs w:val="32"/>
        </w:rPr>
        <w:t xml:space="preserve">s, </w:t>
      </w:r>
      <w:r w:rsidR="00741281" w:rsidRPr="00B81885">
        <w:rPr>
          <w:sz w:val="32"/>
          <w:szCs w:val="32"/>
        </w:rPr>
        <w:t>friend</w:t>
      </w:r>
      <w:r w:rsidR="000C7816" w:rsidRPr="00B81885">
        <w:rPr>
          <w:sz w:val="32"/>
          <w:szCs w:val="32"/>
        </w:rPr>
        <w:t>s</w:t>
      </w:r>
      <w:r w:rsidR="00741281" w:rsidRPr="00B81885">
        <w:rPr>
          <w:sz w:val="32"/>
          <w:szCs w:val="32"/>
        </w:rPr>
        <w:t>/</w:t>
      </w:r>
      <w:r w:rsidRPr="00B81885">
        <w:rPr>
          <w:sz w:val="32"/>
          <w:szCs w:val="32"/>
        </w:rPr>
        <w:t>responsible part</w:t>
      </w:r>
      <w:r w:rsidR="000C7816" w:rsidRPr="00B81885">
        <w:rPr>
          <w:sz w:val="32"/>
          <w:szCs w:val="32"/>
        </w:rPr>
        <w:t>ies</w:t>
      </w:r>
      <w:r w:rsidR="00A70E4C" w:rsidRPr="00B81885">
        <w:rPr>
          <w:sz w:val="32"/>
          <w:szCs w:val="32"/>
        </w:rPr>
        <w:t>:</w:t>
      </w:r>
    </w:p>
    <w:p w:rsidR="0009338E" w:rsidRDefault="0009338E" w:rsidP="003A714F">
      <w:pPr>
        <w:rPr>
          <w:sz w:val="32"/>
          <w:szCs w:val="32"/>
        </w:rPr>
      </w:pPr>
    </w:p>
    <w:p w:rsidR="00BF0B8D" w:rsidRPr="007A2181" w:rsidRDefault="00BF0B8D" w:rsidP="00BF0B8D">
      <w:pPr>
        <w:pStyle w:val="ListParagraph"/>
        <w:numPr>
          <w:ilvl w:val="0"/>
          <w:numId w:val="2"/>
        </w:numPr>
        <w:shd w:val="clear" w:color="auto" w:fill="FFFFFF"/>
        <w:spacing w:line="300" w:lineRule="atLeast"/>
        <w:rPr>
          <w:b/>
          <w:color w:val="000000"/>
          <w:sz w:val="32"/>
          <w:szCs w:val="32"/>
          <w:u w:val="single"/>
        </w:rPr>
      </w:pPr>
      <w:r w:rsidRPr="007A2181">
        <w:rPr>
          <w:b/>
          <w:color w:val="000000"/>
          <w:sz w:val="32"/>
          <w:szCs w:val="32"/>
          <w:u w:val="single"/>
        </w:rPr>
        <w:t>Intergenerational Programming (“Opening Minds Through Art”)</w:t>
      </w:r>
    </w:p>
    <w:p w:rsidR="00927B71" w:rsidRDefault="00927B71" w:rsidP="00927B71">
      <w:pPr>
        <w:shd w:val="clear" w:color="auto" w:fill="FFFFFF"/>
        <w:spacing w:line="300" w:lineRule="atLeast"/>
        <w:rPr>
          <w:color w:val="000000"/>
          <w:sz w:val="32"/>
          <w:szCs w:val="32"/>
        </w:rPr>
      </w:pPr>
      <w:r>
        <w:rPr>
          <w:noProof/>
        </w:rPr>
        <w:drawing>
          <wp:anchor distT="0" distB="0" distL="114300" distR="114300" simplePos="0" relativeHeight="251886592" behindDoc="0" locked="0" layoutInCell="1" allowOverlap="1">
            <wp:simplePos x="0" y="0"/>
            <wp:positionH relativeFrom="margin">
              <wp:align>left</wp:align>
            </wp:positionH>
            <wp:positionV relativeFrom="paragraph">
              <wp:posOffset>83820</wp:posOffset>
            </wp:positionV>
            <wp:extent cx="1095375" cy="1095375"/>
            <wp:effectExtent l="0" t="0" r="9525" b="9525"/>
            <wp:wrapSquare wrapText="bothSides"/>
            <wp:docPr id="11" name="Picture 11" descr="C:\Users\bkerwin\Downloads\Opening minds through creativity and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kerwin\Downloads\Opening minds through creativity and 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B71" w:rsidRDefault="00BF0B8D" w:rsidP="00927B71">
      <w:pPr>
        <w:shd w:val="clear" w:color="auto" w:fill="FFFFFF"/>
        <w:spacing w:line="300" w:lineRule="atLeast"/>
      </w:pPr>
      <w:r>
        <w:rPr>
          <w:color w:val="000000"/>
          <w:sz w:val="32"/>
          <w:szCs w:val="32"/>
        </w:rPr>
        <w:t>A</w:t>
      </w:r>
      <w:r w:rsidRPr="00BF0B8D">
        <w:rPr>
          <w:color w:val="000000"/>
          <w:sz w:val="32"/>
          <w:szCs w:val="32"/>
        </w:rPr>
        <w:t xml:space="preserve"> moment to share something truly special that has been happening at Strathmere Lodge</w:t>
      </w:r>
      <w:r>
        <w:rPr>
          <w:color w:val="000000"/>
          <w:sz w:val="32"/>
          <w:szCs w:val="32"/>
        </w:rPr>
        <w:t xml:space="preserve"> …</w:t>
      </w:r>
      <w:r w:rsidRPr="00BF0B8D">
        <w:rPr>
          <w:color w:val="000000"/>
          <w:sz w:val="32"/>
          <w:szCs w:val="32"/>
        </w:rPr>
        <w:t xml:space="preserve">. </w:t>
      </w:r>
    </w:p>
    <w:p w:rsidR="00BF0B8D" w:rsidRDefault="00650EEC" w:rsidP="00BF0B8D">
      <w:pPr>
        <w:shd w:val="clear" w:color="auto" w:fill="FFFFFF"/>
        <w:spacing w:line="300" w:lineRule="atLeast"/>
        <w:rPr>
          <w:color w:val="000000"/>
          <w:sz w:val="32"/>
          <w:szCs w:val="32"/>
        </w:rPr>
      </w:pPr>
      <w:r>
        <w:rPr>
          <w:noProof/>
        </w:rPr>
        <mc:AlternateContent>
          <mc:Choice Requires="wps">
            <w:drawing>
              <wp:inline distT="0" distB="0" distL="0" distR="0" wp14:anchorId="0BCD4309" wp14:editId="74EAFCD3">
                <wp:extent cx="304800" cy="304800"/>
                <wp:effectExtent l="0" t="0" r="0" b="0"/>
                <wp:docPr id="4" name="AutoShape 5" descr="Generated image: Opening minds through creativity and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4E195" id="AutoShape 5" o:spid="_x0000_s1026" alt="Generated image: Opening minds through creativity and col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fWCXm4gIAAPsFAAAOAAAAAAAAAAAAAAAAAC4C&#10;AABkcnMvZTJvRG9jLnhtbFBLAQItABQABgAIAAAAIQBMoOks2AAAAAMBAAAPAAAAAAAAAAAAAAAA&#10;ADwFAABkcnMvZG93bnJldi54bWxQSwUGAAAAAAQABADzAAAAQQYAAAAA&#10;" filled="f" stroked="f">
                <o:lock v:ext="edit" aspectratio="t"/>
                <w10:anchorlock/>
              </v:rect>
            </w:pict>
          </mc:Fallback>
        </mc:AlternateContent>
      </w:r>
      <w:r>
        <w:rPr>
          <w:noProof/>
        </w:rPr>
        <mc:AlternateContent>
          <mc:Choice Requires="wps">
            <w:drawing>
              <wp:inline distT="0" distB="0" distL="0" distR="0" wp14:anchorId="21C47287" wp14:editId="615E2ACB">
                <wp:extent cx="304800" cy="304800"/>
                <wp:effectExtent l="0" t="0" r="0" b="0"/>
                <wp:docPr id="7" name="AutoShape 3" descr="Generated image: Opening minds through creativity and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8D972" id="AutoShape 3" o:spid="_x0000_s1026" alt="Generated image: Opening minds through creativity and col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5Byye4gIAAPs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BF0B8D" w:rsidRDefault="00BF0B8D" w:rsidP="00BF0B8D">
      <w:pPr>
        <w:shd w:val="clear" w:color="auto" w:fill="FFFFFF"/>
        <w:spacing w:line="300" w:lineRule="atLeast"/>
        <w:rPr>
          <w:color w:val="000000"/>
          <w:sz w:val="32"/>
          <w:szCs w:val="32"/>
        </w:rPr>
      </w:pPr>
      <w:r w:rsidRPr="00BF0B8D">
        <w:rPr>
          <w:color w:val="000000"/>
          <w:sz w:val="32"/>
          <w:szCs w:val="32"/>
        </w:rPr>
        <w:t xml:space="preserve">Over the past seven months, Barb Thyssen, </w:t>
      </w:r>
      <w:r>
        <w:rPr>
          <w:color w:val="000000"/>
          <w:sz w:val="32"/>
          <w:szCs w:val="32"/>
        </w:rPr>
        <w:t xml:space="preserve">Lodge Volunteer Coordinator, </w:t>
      </w:r>
      <w:r w:rsidRPr="00BF0B8D">
        <w:rPr>
          <w:color w:val="000000"/>
          <w:sz w:val="32"/>
          <w:szCs w:val="32"/>
        </w:rPr>
        <w:t>has been leading an Intergenerational Art Program </w:t>
      </w:r>
      <w:r w:rsidR="007A2181">
        <w:rPr>
          <w:color w:val="000000"/>
          <w:sz w:val="32"/>
          <w:szCs w:val="32"/>
        </w:rPr>
        <w:t>in The Lodge Chapel</w:t>
      </w:r>
      <w:r w:rsidRPr="00BF0B8D">
        <w:rPr>
          <w:color w:val="000000"/>
          <w:sz w:val="32"/>
          <w:szCs w:val="32"/>
        </w:rPr>
        <w:t xml:space="preserve"> on Thursday afternoons.</w:t>
      </w:r>
    </w:p>
    <w:p w:rsidR="00BF0B8D" w:rsidRPr="00BF0B8D" w:rsidRDefault="00BF0B8D" w:rsidP="00BF0B8D">
      <w:pPr>
        <w:shd w:val="clear" w:color="auto" w:fill="FFFFFF"/>
        <w:spacing w:line="300" w:lineRule="atLeast"/>
        <w:rPr>
          <w:color w:val="000000"/>
          <w:sz w:val="32"/>
          <w:szCs w:val="32"/>
        </w:rPr>
      </w:pPr>
    </w:p>
    <w:p w:rsidR="00BF0B8D" w:rsidRDefault="00BF0B8D" w:rsidP="00BF0B8D">
      <w:pPr>
        <w:shd w:val="clear" w:color="auto" w:fill="FFFFFF"/>
        <w:spacing w:line="300" w:lineRule="atLeast"/>
        <w:rPr>
          <w:color w:val="000000"/>
          <w:sz w:val="32"/>
          <w:szCs w:val="32"/>
        </w:rPr>
      </w:pPr>
      <w:r w:rsidRPr="00BF0B8D">
        <w:rPr>
          <w:color w:val="000000"/>
          <w:sz w:val="32"/>
          <w:szCs w:val="32"/>
        </w:rPr>
        <w:t xml:space="preserve">What began as a simple initiative pairing high school students with </w:t>
      </w:r>
      <w:r w:rsidR="007A2181">
        <w:rPr>
          <w:color w:val="000000"/>
          <w:sz w:val="32"/>
          <w:szCs w:val="32"/>
        </w:rPr>
        <w:t>Lodge</w:t>
      </w:r>
      <w:r w:rsidRPr="00BF0B8D">
        <w:rPr>
          <w:color w:val="000000"/>
          <w:sz w:val="32"/>
          <w:szCs w:val="32"/>
        </w:rPr>
        <w:t xml:space="preserve"> residents to create art has grown into something far more meaningful than we ever anticipated. Together, </w:t>
      </w:r>
      <w:r w:rsidR="00E513B9">
        <w:rPr>
          <w:color w:val="000000"/>
          <w:sz w:val="32"/>
          <w:szCs w:val="32"/>
        </w:rPr>
        <w:t>students and Lodge residents</w:t>
      </w:r>
      <w:r w:rsidRPr="00BF0B8D">
        <w:rPr>
          <w:color w:val="000000"/>
          <w:sz w:val="32"/>
          <w:szCs w:val="32"/>
        </w:rPr>
        <w:t xml:space="preserve"> have built genuine connections, exchanged stories, and created artwork that beautifully reflects the power of generations coming together. </w:t>
      </w:r>
    </w:p>
    <w:p w:rsidR="007A2181" w:rsidRPr="00BF0B8D" w:rsidRDefault="007A2181" w:rsidP="00BF0B8D">
      <w:pPr>
        <w:shd w:val="clear" w:color="auto" w:fill="FFFFFF"/>
        <w:spacing w:line="300" w:lineRule="atLeast"/>
        <w:rPr>
          <w:color w:val="000000"/>
          <w:sz w:val="32"/>
          <w:szCs w:val="32"/>
        </w:rPr>
      </w:pPr>
    </w:p>
    <w:p w:rsidR="006473EF" w:rsidRDefault="00E513B9" w:rsidP="00BF0B8D">
      <w:pPr>
        <w:shd w:val="clear" w:color="auto" w:fill="FFFFFF"/>
        <w:spacing w:line="300" w:lineRule="atLeast"/>
        <w:rPr>
          <w:color w:val="000000"/>
          <w:sz w:val="32"/>
          <w:szCs w:val="32"/>
        </w:rPr>
      </w:pPr>
      <w:r>
        <w:rPr>
          <w:color w:val="000000"/>
          <w:sz w:val="32"/>
          <w:szCs w:val="32"/>
        </w:rPr>
        <w:t>A</w:t>
      </w:r>
      <w:r w:rsidR="00BF0B8D" w:rsidRPr="00BF0B8D">
        <w:rPr>
          <w:color w:val="000000"/>
          <w:sz w:val="32"/>
          <w:szCs w:val="32"/>
        </w:rPr>
        <w:t xml:space="preserve"> video</w:t>
      </w:r>
      <w:r>
        <w:rPr>
          <w:color w:val="000000"/>
          <w:sz w:val="32"/>
          <w:szCs w:val="32"/>
        </w:rPr>
        <w:t xml:space="preserve"> has</w:t>
      </w:r>
      <w:r w:rsidR="00A44EB7">
        <w:rPr>
          <w:color w:val="000000"/>
          <w:sz w:val="32"/>
          <w:szCs w:val="32"/>
        </w:rPr>
        <w:t xml:space="preserve"> been</w:t>
      </w:r>
      <w:r>
        <w:rPr>
          <w:color w:val="000000"/>
          <w:sz w:val="32"/>
          <w:szCs w:val="32"/>
        </w:rPr>
        <w:t xml:space="preserve"> created to</w:t>
      </w:r>
      <w:r w:rsidR="00BF0B8D" w:rsidRPr="00BF0B8D">
        <w:rPr>
          <w:color w:val="000000"/>
          <w:sz w:val="32"/>
          <w:szCs w:val="32"/>
        </w:rPr>
        <w:t xml:space="preserve"> highlight th</w:t>
      </w:r>
      <w:r>
        <w:rPr>
          <w:color w:val="000000"/>
          <w:sz w:val="32"/>
          <w:szCs w:val="32"/>
        </w:rPr>
        <w:t>is</w:t>
      </w:r>
      <w:r w:rsidR="00BF0B8D" w:rsidRPr="00BF0B8D">
        <w:rPr>
          <w:color w:val="000000"/>
          <w:sz w:val="32"/>
          <w:szCs w:val="32"/>
        </w:rPr>
        <w:t xml:space="preserve"> incredible </w:t>
      </w:r>
      <w:r>
        <w:rPr>
          <w:color w:val="000000"/>
          <w:sz w:val="32"/>
          <w:szCs w:val="32"/>
        </w:rPr>
        <w:t>initiative</w:t>
      </w:r>
      <w:r w:rsidR="00BF0B8D" w:rsidRPr="00BF0B8D">
        <w:rPr>
          <w:color w:val="000000"/>
          <w:sz w:val="32"/>
          <w:szCs w:val="32"/>
        </w:rPr>
        <w:t xml:space="preserve"> that has taken place over the past few months. </w:t>
      </w:r>
      <w:r w:rsidR="00927B71">
        <w:rPr>
          <w:color w:val="000000"/>
          <w:sz w:val="32"/>
          <w:szCs w:val="32"/>
        </w:rPr>
        <w:t>And, a</w:t>
      </w:r>
      <w:r w:rsidR="00BF0B8D" w:rsidRPr="00BF0B8D">
        <w:rPr>
          <w:color w:val="000000"/>
          <w:sz w:val="32"/>
          <w:szCs w:val="32"/>
        </w:rPr>
        <w:t xml:space="preserve"> stunning collaborative art piece</w:t>
      </w:r>
      <w:r w:rsidR="00927B71">
        <w:rPr>
          <w:color w:val="000000"/>
          <w:sz w:val="32"/>
          <w:szCs w:val="32"/>
        </w:rPr>
        <w:t xml:space="preserve"> - </w:t>
      </w:r>
      <w:r w:rsidR="00BF0B8D" w:rsidRPr="00BF0B8D">
        <w:rPr>
          <w:color w:val="000000"/>
          <w:sz w:val="32"/>
          <w:szCs w:val="32"/>
        </w:rPr>
        <w:t xml:space="preserve">created by seven </w:t>
      </w:r>
      <w:r>
        <w:rPr>
          <w:color w:val="000000"/>
          <w:sz w:val="32"/>
          <w:szCs w:val="32"/>
        </w:rPr>
        <w:t xml:space="preserve">Lodge </w:t>
      </w:r>
      <w:r w:rsidR="00BF0B8D" w:rsidRPr="00BF0B8D">
        <w:rPr>
          <w:color w:val="000000"/>
          <w:sz w:val="32"/>
          <w:szCs w:val="32"/>
        </w:rPr>
        <w:t>residents and their student partners</w:t>
      </w:r>
      <w:r w:rsidR="00927B71">
        <w:rPr>
          <w:color w:val="000000"/>
          <w:sz w:val="32"/>
          <w:szCs w:val="32"/>
        </w:rPr>
        <w:t xml:space="preserve"> - </w:t>
      </w:r>
      <w:r w:rsidR="006473EF">
        <w:rPr>
          <w:color w:val="000000"/>
          <w:sz w:val="32"/>
          <w:szCs w:val="32"/>
        </w:rPr>
        <w:t xml:space="preserve">has now been completed. The dedication and </w:t>
      </w:r>
      <w:r w:rsidR="00A44EB7">
        <w:rPr>
          <w:color w:val="000000"/>
          <w:sz w:val="32"/>
          <w:szCs w:val="32"/>
        </w:rPr>
        <w:t>team</w:t>
      </w:r>
      <w:r w:rsidR="006473EF">
        <w:rPr>
          <w:color w:val="000000"/>
          <w:sz w:val="32"/>
          <w:szCs w:val="32"/>
        </w:rPr>
        <w:t>work of the students and Lodge residents has truly sho</w:t>
      </w:r>
      <w:r w:rsidR="00BF0B8D" w:rsidRPr="00BF0B8D">
        <w:rPr>
          <w:color w:val="000000"/>
          <w:sz w:val="32"/>
          <w:szCs w:val="32"/>
        </w:rPr>
        <w:t xml:space="preserve">ne through, and the finished </w:t>
      </w:r>
      <w:r w:rsidR="00A44EB7">
        <w:rPr>
          <w:color w:val="000000"/>
          <w:sz w:val="32"/>
          <w:szCs w:val="32"/>
        </w:rPr>
        <w:t xml:space="preserve">art </w:t>
      </w:r>
      <w:r w:rsidR="00BF0B8D" w:rsidRPr="00BF0B8D">
        <w:rPr>
          <w:color w:val="000000"/>
          <w:sz w:val="32"/>
          <w:szCs w:val="32"/>
        </w:rPr>
        <w:t xml:space="preserve">piece will soon be displayed in the </w:t>
      </w:r>
      <w:r w:rsidR="007F7EC9">
        <w:rPr>
          <w:color w:val="000000"/>
          <w:sz w:val="32"/>
          <w:szCs w:val="32"/>
        </w:rPr>
        <w:t xml:space="preserve">Chapel. </w:t>
      </w:r>
    </w:p>
    <w:p w:rsidR="006473EF" w:rsidRDefault="006473EF" w:rsidP="00BF0B8D">
      <w:pPr>
        <w:shd w:val="clear" w:color="auto" w:fill="FFFFFF"/>
        <w:spacing w:line="300" w:lineRule="atLeast"/>
        <w:rPr>
          <w:color w:val="000000"/>
          <w:sz w:val="32"/>
          <w:szCs w:val="32"/>
        </w:rPr>
      </w:pPr>
    </w:p>
    <w:p w:rsidR="00BF0B8D" w:rsidRDefault="007F7EC9" w:rsidP="00BF0B8D">
      <w:pPr>
        <w:shd w:val="clear" w:color="auto" w:fill="FFFFFF"/>
        <w:spacing w:line="300" w:lineRule="atLeast"/>
        <w:rPr>
          <w:color w:val="000000"/>
          <w:sz w:val="32"/>
          <w:szCs w:val="32"/>
        </w:rPr>
      </w:pPr>
      <w:r>
        <w:rPr>
          <w:color w:val="000000"/>
          <w:sz w:val="32"/>
          <w:szCs w:val="32"/>
        </w:rPr>
        <w:t>Recently</w:t>
      </w:r>
      <w:r w:rsidR="00BF0B8D" w:rsidRPr="00BF0B8D">
        <w:rPr>
          <w:color w:val="000000"/>
          <w:sz w:val="32"/>
          <w:szCs w:val="32"/>
        </w:rPr>
        <w:t xml:space="preserve">, </w:t>
      </w:r>
      <w:r>
        <w:rPr>
          <w:color w:val="000000"/>
          <w:sz w:val="32"/>
          <w:szCs w:val="32"/>
        </w:rPr>
        <w:t>The</w:t>
      </w:r>
      <w:r w:rsidR="00BF0B8D" w:rsidRPr="00BF0B8D">
        <w:rPr>
          <w:color w:val="000000"/>
          <w:sz w:val="32"/>
          <w:szCs w:val="32"/>
        </w:rPr>
        <w:t xml:space="preserve"> </w:t>
      </w:r>
      <w:r>
        <w:rPr>
          <w:color w:val="000000"/>
          <w:sz w:val="32"/>
          <w:szCs w:val="32"/>
        </w:rPr>
        <w:t xml:space="preserve">Lodge </w:t>
      </w:r>
      <w:r w:rsidR="00BF0B8D" w:rsidRPr="00BF0B8D">
        <w:rPr>
          <w:color w:val="000000"/>
          <w:sz w:val="32"/>
          <w:szCs w:val="32"/>
        </w:rPr>
        <w:t>hosted an event where families and friends gathered to view the completed artwork. We were also pleased to welcome members of the local newspaper for interviews, followed by a radio interview</w:t>
      </w:r>
      <w:r w:rsidR="00A44EB7">
        <w:rPr>
          <w:color w:val="000000"/>
          <w:sz w:val="32"/>
          <w:szCs w:val="32"/>
        </w:rPr>
        <w:t>.</w:t>
      </w:r>
    </w:p>
    <w:p w:rsidR="00927B71" w:rsidRDefault="00927B71" w:rsidP="00BF0B8D">
      <w:pPr>
        <w:shd w:val="clear" w:color="auto" w:fill="FFFFFF"/>
        <w:spacing w:line="300" w:lineRule="atLeast"/>
        <w:rPr>
          <w:color w:val="000000"/>
          <w:sz w:val="32"/>
          <w:szCs w:val="32"/>
        </w:rPr>
      </w:pPr>
    </w:p>
    <w:p w:rsidR="00927B71" w:rsidRDefault="00A44EB7" w:rsidP="00BF0B8D">
      <w:pPr>
        <w:shd w:val="clear" w:color="auto" w:fill="FFFFFF"/>
        <w:spacing w:line="300" w:lineRule="atLeast"/>
        <w:rPr>
          <w:color w:val="000000"/>
          <w:sz w:val="32"/>
          <w:szCs w:val="32"/>
        </w:rPr>
      </w:pPr>
      <w:r>
        <w:rPr>
          <w:color w:val="000000"/>
          <w:sz w:val="32"/>
          <w:szCs w:val="32"/>
        </w:rPr>
        <w:t xml:space="preserve">Acknowledgment and special </w:t>
      </w:r>
      <w:r w:rsidR="00927B71" w:rsidRPr="00BF0B8D">
        <w:rPr>
          <w:color w:val="000000"/>
          <w:sz w:val="32"/>
          <w:szCs w:val="32"/>
        </w:rPr>
        <w:t>thanks</w:t>
      </w:r>
      <w:r>
        <w:rPr>
          <w:color w:val="000000"/>
          <w:sz w:val="32"/>
          <w:szCs w:val="32"/>
        </w:rPr>
        <w:t xml:space="preserve"> go</w:t>
      </w:r>
      <w:r w:rsidR="00927B71" w:rsidRPr="00BF0B8D">
        <w:rPr>
          <w:color w:val="000000"/>
          <w:sz w:val="32"/>
          <w:szCs w:val="32"/>
        </w:rPr>
        <w:t xml:space="preserve"> to Barb Thyssen, Cy</w:t>
      </w:r>
      <w:r>
        <w:rPr>
          <w:color w:val="000000"/>
          <w:sz w:val="32"/>
          <w:szCs w:val="32"/>
        </w:rPr>
        <w:t>n</w:t>
      </w:r>
      <w:r w:rsidR="00927B71" w:rsidRPr="00BF0B8D">
        <w:rPr>
          <w:color w:val="000000"/>
          <w:sz w:val="32"/>
          <w:szCs w:val="32"/>
        </w:rPr>
        <w:t xml:space="preserve">thia McNair, </w:t>
      </w:r>
      <w:r w:rsidR="00684566">
        <w:rPr>
          <w:color w:val="000000"/>
          <w:sz w:val="32"/>
          <w:szCs w:val="32"/>
        </w:rPr>
        <w:t>Kristie Ouel</w:t>
      </w:r>
      <w:r>
        <w:rPr>
          <w:color w:val="000000"/>
          <w:sz w:val="32"/>
          <w:szCs w:val="32"/>
        </w:rPr>
        <w:t xml:space="preserve">lette, </w:t>
      </w:r>
      <w:r w:rsidR="00927B71" w:rsidRPr="00BF0B8D">
        <w:rPr>
          <w:color w:val="000000"/>
          <w:sz w:val="32"/>
          <w:szCs w:val="32"/>
        </w:rPr>
        <w:t xml:space="preserve">Marcy Welch, all </w:t>
      </w:r>
      <w:r>
        <w:rPr>
          <w:color w:val="000000"/>
          <w:sz w:val="32"/>
          <w:szCs w:val="32"/>
        </w:rPr>
        <w:t xml:space="preserve">Lodge </w:t>
      </w:r>
      <w:r w:rsidR="00927B71" w:rsidRPr="00BF0B8D">
        <w:rPr>
          <w:color w:val="000000"/>
          <w:sz w:val="32"/>
          <w:szCs w:val="32"/>
        </w:rPr>
        <w:t>staff</w:t>
      </w:r>
      <w:r>
        <w:rPr>
          <w:color w:val="000000"/>
          <w:sz w:val="32"/>
          <w:szCs w:val="32"/>
        </w:rPr>
        <w:t xml:space="preserve"> and</w:t>
      </w:r>
      <w:r w:rsidR="00927B71" w:rsidRPr="00BF0B8D">
        <w:rPr>
          <w:color w:val="000000"/>
          <w:sz w:val="32"/>
          <w:szCs w:val="32"/>
        </w:rPr>
        <w:t xml:space="preserve"> volunteers, and </w:t>
      </w:r>
      <w:r>
        <w:rPr>
          <w:color w:val="000000"/>
          <w:sz w:val="32"/>
          <w:szCs w:val="32"/>
        </w:rPr>
        <w:t xml:space="preserve">of course, to </w:t>
      </w:r>
      <w:r w:rsidR="00927B71" w:rsidRPr="00BF0B8D">
        <w:rPr>
          <w:color w:val="000000"/>
          <w:sz w:val="32"/>
          <w:szCs w:val="32"/>
        </w:rPr>
        <w:t xml:space="preserve">our residents for supporting this wonderful </w:t>
      </w:r>
      <w:r w:rsidR="007504A0">
        <w:rPr>
          <w:color w:val="000000"/>
          <w:sz w:val="32"/>
          <w:szCs w:val="32"/>
        </w:rPr>
        <w:t>initiative</w:t>
      </w:r>
      <w:r w:rsidR="00927B71" w:rsidRPr="00BF0B8D">
        <w:rPr>
          <w:color w:val="000000"/>
          <w:sz w:val="32"/>
          <w:szCs w:val="32"/>
        </w:rPr>
        <w:t>.</w:t>
      </w:r>
    </w:p>
    <w:p w:rsidR="007A2181" w:rsidRDefault="007A2181" w:rsidP="00BF0B8D">
      <w:pPr>
        <w:shd w:val="clear" w:color="auto" w:fill="FFFFFF"/>
        <w:spacing w:line="300" w:lineRule="atLeast"/>
        <w:rPr>
          <w:color w:val="000000"/>
          <w:sz w:val="32"/>
          <w:szCs w:val="32"/>
        </w:rPr>
      </w:pPr>
    </w:p>
    <w:p w:rsidR="00BF0B8D" w:rsidRPr="00BF0B8D" w:rsidRDefault="00D42C94" w:rsidP="00D42C94">
      <w:pPr>
        <w:shd w:val="clear" w:color="auto" w:fill="FFFFFF"/>
        <w:spacing w:line="300" w:lineRule="atLeast"/>
        <w:rPr>
          <w:color w:val="000000"/>
          <w:sz w:val="32"/>
          <w:szCs w:val="32"/>
        </w:rPr>
      </w:pPr>
      <w:r>
        <w:rPr>
          <w:color w:val="000000"/>
          <w:sz w:val="32"/>
          <w:szCs w:val="32"/>
        </w:rPr>
        <w:lastRenderedPageBreak/>
        <w:t xml:space="preserve">The aforementioned video can be viewed at: </w:t>
      </w:r>
      <w:hyperlink r:id="rId11" w:history="1">
        <w:r w:rsidR="00BF0B8D" w:rsidRPr="00BF0B8D">
          <w:rPr>
            <w:rStyle w:val="Hyperlink"/>
            <w:b/>
            <w:bCs/>
            <w:sz w:val="32"/>
            <w:szCs w:val="32"/>
          </w:rPr>
          <w:t>https://youtu.be/polkNi6RGGg?si=GO2p3KI-JHEU6i2K</w:t>
        </w:r>
      </w:hyperlink>
    </w:p>
    <w:p w:rsidR="00BF0B8D" w:rsidRPr="00BF0B8D" w:rsidRDefault="00BF0B8D" w:rsidP="00BF0B8D">
      <w:pPr>
        <w:rPr>
          <w:color w:val="000000"/>
          <w:sz w:val="32"/>
          <w:szCs w:val="32"/>
        </w:rPr>
      </w:pPr>
    </w:p>
    <w:p w:rsidR="0044054B" w:rsidRDefault="00EF4222" w:rsidP="00C726EA">
      <w:pPr>
        <w:pStyle w:val="ListParagraph"/>
        <w:numPr>
          <w:ilvl w:val="0"/>
          <w:numId w:val="2"/>
        </w:numPr>
        <w:rPr>
          <w:rStyle w:val="inline-color"/>
          <w:b/>
          <w:sz w:val="32"/>
          <w:szCs w:val="32"/>
          <w:u w:val="single"/>
        </w:rPr>
      </w:pPr>
      <w:r>
        <w:rPr>
          <w:rStyle w:val="inline-color"/>
          <w:b/>
          <w:sz w:val="32"/>
          <w:szCs w:val="32"/>
          <w:u w:val="single"/>
        </w:rPr>
        <w:t>Lodge</w:t>
      </w:r>
      <w:r w:rsidR="00CA48CB">
        <w:rPr>
          <w:rStyle w:val="inline-color"/>
          <w:b/>
          <w:sz w:val="32"/>
          <w:szCs w:val="32"/>
          <w:u w:val="single"/>
        </w:rPr>
        <w:t xml:space="preserve"> </w:t>
      </w:r>
      <w:r w:rsidR="00601798">
        <w:rPr>
          <w:rStyle w:val="inline-color"/>
          <w:b/>
          <w:sz w:val="32"/>
          <w:szCs w:val="32"/>
          <w:u w:val="single"/>
        </w:rPr>
        <w:t>Initiative – Strategic Review and Strategic Plan</w:t>
      </w:r>
    </w:p>
    <w:p w:rsidR="0044054B" w:rsidRDefault="0044054B" w:rsidP="0044054B">
      <w:pPr>
        <w:rPr>
          <w:rStyle w:val="inline-color"/>
          <w:b/>
          <w:sz w:val="32"/>
          <w:szCs w:val="32"/>
          <w:u w:val="single"/>
        </w:rPr>
      </w:pPr>
    </w:p>
    <w:p w:rsidR="0044054B" w:rsidRDefault="00A661EE" w:rsidP="0044054B">
      <w:pPr>
        <w:rPr>
          <w:rStyle w:val="inline-color"/>
          <w:sz w:val="32"/>
          <w:szCs w:val="32"/>
        </w:rPr>
      </w:pPr>
      <w:r>
        <w:rPr>
          <w:noProof/>
        </w:rPr>
        <w:drawing>
          <wp:anchor distT="0" distB="0" distL="114300" distR="114300" simplePos="0" relativeHeight="251877376" behindDoc="0" locked="0" layoutInCell="1" allowOverlap="1">
            <wp:simplePos x="0" y="0"/>
            <wp:positionH relativeFrom="margin">
              <wp:align>left</wp:align>
            </wp:positionH>
            <wp:positionV relativeFrom="paragraph">
              <wp:posOffset>8890</wp:posOffset>
            </wp:positionV>
            <wp:extent cx="1200150" cy="842645"/>
            <wp:effectExtent l="0" t="0" r="0" b="0"/>
            <wp:wrapSquare wrapText="bothSides"/>
            <wp:docPr id="8" name="Picture 8" descr="Strategic Plan Magnifying Glass Strategy Goals Stock Illustration 72472386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ategic Plan Magnifying Glass Strategy Goals Stock Illustration 724723867  |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73C">
        <w:rPr>
          <w:rStyle w:val="inline-color"/>
          <w:sz w:val="32"/>
          <w:szCs w:val="32"/>
        </w:rPr>
        <w:t>Working with</w:t>
      </w:r>
      <w:r w:rsidR="00D20C7F">
        <w:rPr>
          <w:rStyle w:val="inline-color"/>
          <w:sz w:val="32"/>
          <w:szCs w:val="32"/>
        </w:rPr>
        <w:t xml:space="preserve"> an external consultant firm</w:t>
      </w:r>
      <w:r w:rsidR="0040173C">
        <w:rPr>
          <w:rStyle w:val="inline-color"/>
          <w:sz w:val="32"/>
          <w:szCs w:val="32"/>
        </w:rPr>
        <w:t xml:space="preserve"> (</w:t>
      </w:r>
      <w:r>
        <w:rPr>
          <w:rStyle w:val="inline-color"/>
          <w:sz w:val="32"/>
          <w:szCs w:val="32"/>
        </w:rPr>
        <w:t xml:space="preserve">the </w:t>
      </w:r>
      <w:r w:rsidR="0004386E">
        <w:rPr>
          <w:rStyle w:val="inline-color"/>
          <w:sz w:val="32"/>
          <w:szCs w:val="32"/>
        </w:rPr>
        <w:t>Centre for Organizational E</w:t>
      </w:r>
      <w:r w:rsidR="004646B5">
        <w:rPr>
          <w:rStyle w:val="inline-color"/>
          <w:sz w:val="32"/>
          <w:szCs w:val="32"/>
        </w:rPr>
        <w:t>ffectiveness</w:t>
      </w:r>
      <w:r w:rsidR="00C36E53">
        <w:rPr>
          <w:rStyle w:val="inline-color"/>
          <w:sz w:val="32"/>
          <w:szCs w:val="32"/>
        </w:rPr>
        <w:t>,</w:t>
      </w:r>
      <w:r w:rsidR="0004386E">
        <w:rPr>
          <w:rStyle w:val="inline-color"/>
          <w:sz w:val="32"/>
          <w:szCs w:val="32"/>
        </w:rPr>
        <w:t xml:space="preserve"> </w:t>
      </w:r>
      <w:r w:rsidR="0040173C">
        <w:rPr>
          <w:rStyle w:val="inline-color"/>
          <w:sz w:val="32"/>
          <w:szCs w:val="32"/>
        </w:rPr>
        <w:t>i</w:t>
      </w:r>
      <w:r w:rsidR="0004386E">
        <w:rPr>
          <w:rStyle w:val="inline-color"/>
          <w:sz w:val="32"/>
          <w:szCs w:val="32"/>
        </w:rPr>
        <w:t xml:space="preserve">n London), </w:t>
      </w:r>
      <w:r w:rsidR="0040173C">
        <w:rPr>
          <w:rStyle w:val="inline-color"/>
          <w:sz w:val="32"/>
          <w:szCs w:val="32"/>
        </w:rPr>
        <w:t>our strategic planning efforts are in full swing to establish our</w:t>
      </w:r>
      <w:r w:rsidR="00601798">
        <w:rPr>
          <w:rStyle w:val="inline-color"/>
          <w:sz w:val="32"/>
          <w:szCs w:val="32"/>
        </w:rPr>
        <w:t xml:space="preserve"> </w:t>
      </w:r>
      <w:r w:rsidR="00D76AFE">
        <w:rPr>
          <w:rStyle w:val="inline-color"/>
          <w:sz w:val="32"/>
          <w:szCs w:val="32"/>
        </w:rPr>
        <w:t xml:space="preserve">Lodge </w:t>
      </w:r>
      <w:r w:rsidR="0040173C">
        <w:rPr>
          <w:rStyle w:val="inline-color"/>
          <w:sz w:val="32"/>
          <w:szCs w:val="32"/>
        </w:rPr>
        <w:t>“</w:t>
      </w:r>
      <w:r w:rsidR="00601798">
        <w:rPr>
          <w:rStyle w:val="inline-color"/>
          <w:sz w:val="32"/>
          <w:szCs w:val="32"/>
        </w:rPr>
        <w:t>roadmap</w:t>
      </w:r>
      <w:r w:rsidR="0040173C">
        <w:rPr>
          <w:rStyle w:val="inline-color"/>
          <w:sz w:val="32"/>
          <w:szCs w:val="32"/>
        </w:rPr>
        <w:t>”</w:t>
      </w:r>
      <w:r w:rsidR="000165D4">
        <w:rPr>
          <w:rStyle w:val="inline-color"/>
          <w:sz w:val="32"/>
          <w:szCs w:val="32"/>
        </w:rPr>
        <w:t xml:space="preserve"> </w:t>
      </w:r>
      <w:r w:rsidR="00601798">
        <w:rPr>
          <w:rStyle w:val="inline-color"/>
          <w:sz w:val="32"/>
          <w:szCs w:val="32"/>
        </w:rPr>
        <w:t>for the coming years.</w:t>
      </w:r>
    </w:p>
    <w:p w:rsidR="0044054B" w:rsidRDefault="0044054B" w:rsidP="0044054B">
      <w:pPr>
        <w:rPr>
          <w:rStyle w:val="inline-color"/>
          <w:sz w:val="32"/>
          <w:szCs w:val="32"/>
        </w:rPr>
      </w:pPr>
    </w:p>
    <w:p w:rsidR="00601798" w:rsidRPr="003F0B0C" w:rsidRDefault="0040173C" w:rsidP="00B83618">
      <w:pPr>
        <w:pStyle w:val="Heading1"/>
        <w:spacing w:before="0" w:after="0"/>
        <w:textAlignment w:val="baseline"/>
        <w:rPr>
          <w:rStyle w:val="inline-color"/>
          <w:rFonts w:ascii="Times New Roman" w:hAnsi="Times New Roman"/>
          <w:b w:val="0"/>
        </w:rPr>
      </w:pPr>
      <w:r>
        <w:rPr>
          <w:rStyle w:val="inline-color"/>
          <w:rFonts w:ascii="Times New Roman" w:hAnsi="Times New Roman"/>
          <w:b w:val="0"/>
        </w:rPr>
        <w:t xml:space="preserve">Meetings </w:t>
      </w:r>
      <w:r w:rsidR="00AB6773">
        <w:rPr>
          <w:rStyle w:val="inline-color"/>
          <w:rFonts w:ascii="Times New Roman" w:hAnsi="Times New Roman"/>
          <w:b w:val="0"/>
        </w:rPr>
        <w:t xml:space="preserve">have </w:t>
      </w:r>
      <w:r>
        <w:rPr>
          <w:rStyle w:val="inline-color"/>
          <w:rFonts w:ascii="Times New Roman" w:hAnsi="Times New Roman"/>
          <w:b w:val="0"/>
        </w:rPr>
        <w:t>tak</w:t>
      </w:r>
      <w:r w:rsidR="00AB6773">
        <w:rPr>
          <w:rStyle w:val="inline-color"/>
          <w:rFonts w:ascii="Times New Roman" w:hAnsi="Times New Roman"/>
          <w:b w:val="0"/>
        </w:rPr>
        <w:t xml:space="preserve">en </w:t>
      </w:r>
      <w:r>
        <w:rPr>
          <w:rStyle w:val="inline-color"/>
          <w:rFonts w:ascii="Times New Roman" w:hAnsi="Times New Roman"/>
          <w:b w:val="0"/>
        </w:rPr>
        <w:t xml:space="preserve">place with </w:t>
      </w:r>
      <w:r w:rsidR="00295E46">
        <w:rPr>
          <w:rStyle w:val="inline-color"/>
          <w:rFonts w:ascii="Times New Roman" w:hAnsi="Times New Roman"/>
          <w:b w:val="0"/>
        </w:rPr>
        <w:t>staff</w:t>
      </w:r>
      <w:r w:rsidR="00E84D49">
        <w:rPr>
          <w:rStyle w:val="inline-color"/>
          <w:rFonts w:ascii="Times New Roman" w:hAnsi="Times New Roman"/>
          <w:b w:val="0"/>
        </w:rPr>
        <w:t>,</w:t>
      </w:r>
      <w:r w:rsidR="00295E46">
        <w:rPr>
          <w:rStyle w:val="inline-color"/>
          <w:rFonts w:ascii="Times New Roman" w:hAnsi="Times New Roman"/>
          <w:b w:val="0"/>
        </w:rPr>
        <w:t xml:space="preserve"> </w:t>
      </w:r>
      <w:r>
        <w:rPr>
          <w:rStyle w:val="inline-color"/>
          <w:rFonts w:ascii="Times New Roman" w:hAnsi="Times New Roman"/>
          <w:b w:val="0"/>
        </w:rPr>
        <w:t>residents</w:t>
      </w:r>
      <w:r w:rsidR="00295E46">
        <w:rPr>
          <w:rStyle w:val="inline-color"/>
          <w:rFonts w:ascii="Times New Roman" w:hAnsi="Times New Roman"/>
          <w:b w:val="0"/>
        </w:rPr>
        <w:t xml:space="preserve"> and </w:t>
      </w:r>
      <w:r>
        <w:rPr>
          <w:rStyle w:val="inline-color"/>
          <w:rFonts w:ascii="Times New Roman" w:hAnsi="Times New Roman"/>
          <w:b w:val="0"/>
        </w:rPr>
        <w:t>families</w:t>
      </w:r>
      <w:r w:rsidR="00295E46">
        <w:rPr>
          <w:rStyle w:val="inline-color"/>
          <w:rFonts w:ascii="Times New Roman" w:hAnsi="Times New Roman"/>
          <w:b w:val="0"/>
        </w:rPr>
        <w:t xml:space="preserve"> to e</w:t>
      </w:r>
      <w:r w:rsidR="0004386E">
        <w:rPr>
          <w:rStyle w:val="inline-color"/>
          <w:rFonts w:ascii="Times New Roman" w:hAnsi="Times New Roman"/>
          <w:b w:val="0"/>
        </w:rPr>
        <w:t>licit</w:t>
      </w:r>
      <w:r w:rsidR="00295E46">
        <w:rPr>
          <w:rStyle w:val="inline-color"/>
          <w:rFonts w:ascii="Times New Roman" w:hAnsi="Times New Roman"/>
          <w:b w:val="0"/>
        </w:rPr>
        <w:t xml:space="preserve"> feedback </w:t>
      </w:r>
      <w:r w:rsidR="0004386E">
        <w:rPr>
          <w:rStyle w:val="inline-color"/>
          <w:rFonts w:ascii="Times New Roman" w:hAnsi="Times New Roman"/>
          <w:b w:val="0"/>
        </w:rPr>
        <w:t xml:space="preserve">in the development of The Lodge Strategic Plan. </w:t>
      </w:r>
      <w:r w:rsidR="00AB6773">
        <w:rPr>
          <w:rStyle w:val="inline-color"/>
          <w:rFonts w:ascii="Times New Roman" w:hAnsi="Times New Roman"/>
          <w:b w:val="0"/>
        </w:rPr>
        <w:t>For those who could not attend a meeting, an on-line survey</w:t>
      </w:r>
      <w:r w:rsidR="00372631">
        <w:rPr>
          <w:rStyle w:val="inline-color"/>
          <w:rFonts w:ascii="Times New Roman" w:hAnsi="Times New Roman"/>
          <w:b w:val="0"/>
        </w:rPr>
        <w:t xml:space="preserve"> was made available</w:t>
      </w:r>
      <w:r w:rsidR="00A661EE">
        <w:rPr>
          <w:rStyle w:val="inline-color"/>
          <w:rFonts w:ascii="Times New Roman" w:hAnsi="Times New Roman"/>
          <w:b w:val="0"/>
        </w:rPr>
        <w:t>.</w:t>
      </w:r>
    </w:p>
    <w:p w:rsidR="003F0B0C" w:rsidRPr="003F0B0C" w:rsidRDefault="003F0B0C" w:rsidP="003F0B0C">
      <w:pPr>
        <w:rPr>
          <w:sz w:val="32"/>
          <w:szCs w:val="32"/>
        </w:rPr>
      </w:pPr>
    </w:p>
    <w:p w:rsidR="0097481C" w:rsidRDefault="00A661EE" w:rsidP="004309FA">
      <w:pPr>
        <w:rPr>
          <w:sz w:val="32"/>
          <w:szCs w:val="32"/>
        </w:rPr>
      </w:pPr>
      <w:r>
        <w:rPr>
          <w:sz w:val="32"/>
          <w:szCs w:val="32"/>
        </w:rPr>
        <w:t>The Consultant is currently compiling the information from the feedback noted above. We expect a report from the Consultant on this by mid-to-late April, which will be used to establish our roadmap for the future shortly thereafter.</w:t>
      </w:r>
    </w:p>
    <w:p w:rsidR="00D138C8" w:rsidRDefault="00D138C8" w:rsidP="00D138C8">
      <w:pPr>
        <w:rPr>
          <w:sz w:val="32"/>
          <w:szCs w:val="32"/>
        </w:rPr>
      </w:pPr>
    </w:p>
    <w:p w:rsidR="00D138C8" w:rsidRPr="00D138C8" w:rsidRDefault="00D138C8" w:rsidP="00D138C8">
      <w:pPr>
        <w:pStyle w:val="ListParagraph"/>
        <w:numPr>
          <w:ilvl w:val="0"/>
          <w:numId w:val="2"/>
        </w:numPr>
        <w:rPr>
          <w:b/>
          <w:sz w:val="32"/>
          <w:szCs w:val="32"/>
          <w:u w:val="single"/>
        </w:rPr>
      </w:pPr>
      <w:r w:rsidRPr="00D138C8">
        <w:rPr>
          <w:b/>
          <w:sz w:val="32"/>
          <w:szCs w:val="32"/>
          <w:u w:val="single"/>
        </w:rPr>
        <w:t>Provincial Co-payment Rate Reduction for Basic (Shared) Rooms</w:t>
      </w:r>
    </w:p>
    <w:p w:rsidR="00D138C8" w:rsidRDefault="00D138C8" w:rsidP="00D138C8">
      <w:pPr>
        <w:rPr>
          <w:b/>
          <w:sz w:val="32"/>
          <w:szCs w:val="32"/>
          <w:u w:val="single"/>
        </w:rPr>
      </w:pPr>
      <w:r>
        <w:rPr>
          <w:rFonts w:ascii="Arial" w:hAnsi="Arial" w:cs="Arial"/>
          <w:noProof/>
          <w:color w:val="0000FF"/>
          <w:sz w:val="27"/>
          <w:szCs w:val="27"/>
        </w:rPr>
        <w:drawing>
          <wp:anchor distT="0" distB="0" distL="114300" distR="114300" simplePos="0" relativeHeight="251879424" behindDoc="0" locked="0" layoutInCell="1" allowOverlap="1" wp14:anchorId="6D3C4DB3" wp14:editId="3D7DBA53">
            <wp:simplePos x="0" y="0"/>
            <wp:positionH relativeFrom="margin">
              <wp:align>left</wp:align>
            </wp:positionH>
            <wp:positionV relativeFrom="paragraph">
              <wp:posOffset>216535</wp:posOffset>
            </wp:positionV>
            <wp:extent cx="1369060" cy="942975"/>
            <wp:effectExtent l="0" t="0" r="2540" b="0"/>
            <wp:wrapSquare wrapText="bothSides"/>
            <wp:docPr id="14" name="Picture 14" descr="Related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2807" cy="9454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8C8" w:rsidRDefault="00D138C8" w:rsidP="00D138C8">
      <w:pPr>
        <w:rPr>
          <w:sz w:val="32"/>
          <w:szCs w:val="32"/>
        </w:rPr>
      </w:pPr>
      <w:r>
        <w:rPr>
          <w:sz w:val="32"/>
          <w:szCs w:val="32"/>
        </w:rPr>
        <w:t>Those who are receiving the monthly co-payment rate reduction (i.e., those residents in a shared (“Basic”) room with a lower income as defined by the province) must apply for the rate reduction annually. Please send us a copy of your 2025 Notice of Assessment (NOA) from Canada Revenue Agency as soon as possible after income tax filing, in order to be re-assessed for continued rate reduction eligibility this year. To avoid being charged the full Basic rate, NOAs are required prior to July 1</w:t>
      </w:r>
      <w:r w:rsidRPr="008371D8">
        <w:rPr>
          <w:sz w:val="32"/>
          <w:szCs w:val="32"/>
          <w:vertAlign w:val="superscript"/>
        </w:rPr>
        <w:t>st</w:t>
      </w:r>
      <w:r>
        <w:rPr>
          <w:sz w:val="32"/>
          <w:szCs w:val="32"/>
        </w:rPr>
        <w:t xml:space="preserve"> of every year.</w:t>
      </w:r>
    </w:p>
    <w:p w:rsidR="00D138C8" w:rsidRDefault="00D138C8" w:rsidP="00D138C8">
      <w:pPr>
        <w:rPr>
          <w:sz w:val="32"/>
          <w:szCs w:val="32"/>
        </w:rPr>
      </w:pPr>
    </w:p>
    <w:p w:rsidR="00D138C8" w:rsidRDefault="00D138C8" w:rsidP="00D138C8">
      <w:pPr>
        <w:rPr>
          <w:sz w:val="32"/>
          <w:szCs w:val="32"/>
        </w:rPr>
      </w:pPr>
      <w:r>
        <w:rPr>
          <w:sz w:val="32"/>
          <w:szCs w:val="32"/>
        </w:rPr>
        <w:t>Those currently paying the full cost of a basic room may wish to submit the NOA noted above, in order to see if a provincial subsidy is warranted for this year (e.g., this may be the case if a resident’s income dropped in 2025 versus 2024).</w:t>
      </w:r>
    </w:p>
    <w:p w:rsidR="00D138C8" w:rsidRDefault="00D138C8" w:rsidP="00D138C8">
      <w:pPr>
        <w:rPr>
          <w:sz w:val="32"/>
          <w:szCs w:val="32"/>
        </w:rPr>
      </w:pPr>
    </w:p>
    <w:p w:rsidR="00D138C8" w:rsidRDefault="00D138C8" w:rsidP="00D138C8">
      <w:pPr>
        <w:rPr>
          <w:sz w:val="32"/>
          <w:szCs w:val="32"/>
        </w:rPr>
      </w:pPr>
      <w:r>
        <w:rPr>
          <w:sz w:val="32"/>
          <w:szCs w:val="32"/>
        </w:rPr>
        <w:t xml:space="preserve">For clarification and/or additional information, please contact Augustine Caines, Office Supervisor (519-245-2520, ext. 6246, or via email at: </w:t>
      </w:r>
      <w:hyperlink r:id="rId15" w:history="1">
        <w:r w:rsidRPr="00AD6652">
          <w:rPr>
            <w:rStyle w:val="Hyperlink"/>
            <w:sz w:val="32"/>
            <w:szCs w:val="32"/>
          </w:rPr>
          <w:t>acaines@middlesex.ca</w:t>
        </w:r>
      </w:hyperlink>
      <w:r>
        <w:rPr>
          <w:sz w:val="32"/>
          <w:szCs w:val="32"/>
        </w:rPr>
        <w:t>).</w:t>
      </w:r>
    </w:p>
    <w:p w:rsidR="007229DA" w:rsidRDefault="007229DA" w:rsidP="00D138C8">
      <w:pPr>
        <w:rPr>
          <w:sz w:val="32"/>
          <w:szCs w:val="32"/>
        </w:rPr>
      </w:pPr>
    </w:p>
    <w:p w:rsidR="007229DA" w:rsidRDefault="007229DA" w:rsidP="00D138C8">
      <w:pPr>
        <w:rPr>
          <w:sz w:val="32"/>
          <w:szCs w:val="32"/>
        </w:rPr>
      </w:pPr>
    </w:p>
    <w:p w:rsidR="00E17A44" w:rsidRDefault="00E17A44" w:rsidP="00D138C8">
      <w:pPr>
        <w:rPr>
          <w:sz w:val="32"/>
          <w:szCs w:val="32"/>
        </w:rPr>
      </w:pPr>
    </w:p>
    <w:p w:rsidR="00E17A44" w:rsidRDefault="003546E4" w:rsidP="00E17A44">
      <w:pPr>
        <w:pStyle w:val="ListParagraph"/>
        <w:numPr>
          <w:ilvl w:val="0"/>
          <w:numId w:val="2"/>
        </w:numPr>
        <w:rPr>
          <w:b/>
          <w:sz w:val="32"/>
          <w:szCs w:val="32"/>
          <w:u w:val="single"/>
        </w:rPr>
      </w:pPr>
      <w:r>
        <w:rPr>
          <w:b/>
          <w:sz w:val="32"/>
          <w:szCs w:val="32"/>
          <w:u w:val="single"/>
        </w:rPr>
        <w:lastRenderedPageBreak/>
        <w:t xml:space="preserve">Lodge </w:t>
      </w:r>
      <w:r w:rsidR="00E17A44" w:rsidRPr="00E17A44">
        <w:rPr>
          <w:b/>
          <w:sz w:val="32"/>
          <w:szCs w:val="32"/>
          <w:u w:val="single"/>
        </w:rPr>
        <w:t>Annual Quality Improvement Plan</w:t>
      </w:r>
    </w:p>
    <w:p w:rsidR="00934E2C" w:rsidRDefault="00934E2C" w:rsidP="00934E2C">
      <w:pPr>
        <w:rPr>
          <w:b/>
          <w:sz w:val="32"/>
          <w:szCs w:val="32"/>
          <w:u w:val="single"/>
        </w:rPr>
      </w:pPr>
    </w:p>
    <w:p w:rsidR="00934E2C" w:rsidRPr="00596922" w:rsidRDefault="00934E2C" w:rsidP="00934E2C">
      <w:pPr>
        <w:rPr>
          <w:sz w:val="32"/>
          <w:szCs w:val="32"/>
        </w:rPr>
      </w:pPr>
      <w:r>
        <w:rPr>
          <w:noProof/>
        </w:rPr>
        <w:drawing>
          <wp:anchor distT="0" distB="0" distL="114300" distR="114300" simplePos="0" relativeHeight="251885568" behindDoc="0" locked="0" layoutInCell="1" allowOverlap="1" wp14:anchorId="3699FF51" wp14:editId="4CE49A92">
            <wp:simplePos x="0" y="0"/>
            <wp:positionH relativeFrom="column">
              <wp:posOffset>104775</wp:posOffset>
            </wp:positionH>
            <wp:positionV relativeFrom="paragraph">
              <wp:posOffset>13970</wp:posOffset>
            </wp:positionV>
            <wp:extent cx="1447800" cy="828675"/>
            <wp:effectExtent l="0" t="0" r="0" b="9525"/>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891">
        <w:rPr>
          <w:sz w:val="32"/>
          <w:szCs w:val="32"/>
        </w:rPr>
        <w:t xml:space="preserve">As required of all provincial long term care homes, hospitals and other health service providers annually, the Strathmere </w:t>
      </w:r>
      <w:r w:rsidRPr="00596922">
        <w:rPr>
          <w:sz w:val="32"/>
          <w:szCs w:val="32"/>
        </w:rPr>
        <w:t>Lodge Annual Quality Improvement Plan (for the period April 1, 202</w:t>
      </w:r>
      <w:r>
        <w:rPr>
          <w:sz w:val="32"/>
          <w:szCs w:val="32"/>
        </w:rPr>
        <w:t>6 to March 31, 2027</w:t>
      </w:r>
      <w:r w:rsidRPr="00596922">
        <w:rPr>
          <w:sz w:val="32"/>
          <w:szCs w:val="32"/>
        </w:rPr>
        <w:t xml:space="preserve">) has been submitted to </w:t>
      </w:r>
      <w:r w:rsidRPr="005D36B4">
        <w:rPr>
          <w:b/>
          <w:sz w:val="32"/>
          <w:szCs w:val="32"/>
        </w:rPr>
        <w:t>Health Quality Ontario</w:t>
      </w:r>
      <w:r w:rsidRPr="00596922">
        <w:rPr>
          <w:sz w:val="32"/>
          <w:szCs w:val="32"/>
        </w:rPr>
        <w:t xml:space="preserve"> (the provincial body </w:t>
      </w:r>
      <w:r w:rsidRPr="00596922">
        <w:rPr>
          <w:rFonts w:cs="Arial"/>
          <w:sz w:val="32"/>
          <w:szCs w:val="32"/>
        </w:rPr>
        <w:t>dedicated to reporting to the public about the quality of Ontario’s publicly funded health system</w:t>
      </w:r>
      <w:r w:rsidRPr="00596922">
        <w:rPr>
          <w:sz w:val="32"/>
          <w:szCs w:val="32"/>
        </w:rPr>
        <w:t>)</w:t>
      </w:r>
      <w:r>
        <w:rPr>
          <w:sz w:val="32"/>
          <w:szCs w:val="32"/>
        </w:rPr>
        <w:t>,</w:t>
      </w:r>
      <w:r w:rsidRPr="00596922">
        <w:rPr>
          <w:sz w:val="32"/>
          <w:szCs w:val="32"/>
        </w:rPr>
        <w:t xml:space="preserve"> following approval by Middlesex County Council</w:t>
      </w:r>
      <w:r>
        <w:rPr>
          <w:sz w:val="32"/>
          <w:szCs w:val="32"/>
        </w:rPr>
        <w:t>.</w:t>
      </w:r>
      <w:r w:rsidRPr="00596922">
        <w:rPr>
          <w:sz w:val="32"/>
          <w:szCs w:val="32"/>
        </w:rPr>
        <w:t xml:space="preserve"> </w:t>
      </w:r>
    </w:p>
    <w:p w:rsidR="00934E2C" w:rsidRPr="00450891" w:rsidRDefault="00934E2C" w:rsidP="00934E2C">
      <w:pPr>
        <w:pStyle w:val="PlainText"/>
        <w:rPr>
          <w:rFonts w:ascii="Times New Roman" w:hAnsi="Times New Roman"/>
          <w:sz w:val="32"/>
          <w:szCs w:val="32"/>
        </w:rPr>
      </w:pPr>
    </w:p>
    <w:p w:rsidR="00934E2C" w:rsidRDefault="00934E2C" w:rsidP="00934E2C">
      <w:pPr>
        <w:pStyle w:val="PlainText"/>
        <w:rPr>
          <w:rFonts w:ascii="Times New Roman" w:hAnsi="Times New Roman"/>
          <w:sz w:val="32"/>
          <w:szCs w:val="32"/>
        </w:rPr>
      </w:pPr>
      <w:r w:rsidRPr="00507C51">
        <w:rPr>
          <w:rFonts w:ascii="Times New Roman" w:hAnsi="Times New Roman"/>
          <w:sz w:val="32"/>
          <w:szCs w:val="32"/>
        </w:rPr>
        <w:t>The Lodge’s Quality Improvement Committee (comprising representation from residents, families, physicians, staff and managers)</w:t>
      </w:r>
      <w:r>
        <w:rPr>
          <w:rFonts w:ascii="Times New Roman" w:hAnsi="Times New Roman"/>
          <w:sz w:val="32"/>
          <w:szCs w:val="32"/>
        </w:rPr>
        <w:t xml:space="preserve"> decides on the content of The Lodge’s Annual Quality Improvement Plan, and does so in part by reviewing comparative provincial data on long term care home performance.</w:t>
      </w:r>
    </w:p>
    <w:p w:rsidR="00934E2C" w:rsidRDefault="00934E2C" w:rsidP="00934E2C">
      <w:pPr>
        <w:pStyle w:val="PlainText"/>
        <w:rPr>
          <w:rFonts w:ascii="Times New Roman" w:hAnsi="Times New Roman"/>
          <w:sz w:val="32"/>
          <w:szCs w:val="32"/>
        </w:rPr>
      </w:pPr>
    </w:p>
    <w:p w:rsidR="00934E2C" w:rsidRDefault="00934E2C" w:rsidP="00934E2C">
      <w:pPr>
        <w:pStyle w:val="PlainText"/>
        <w:rPr>
          <w:rFonts w:ascii="Times New Roman" w:hAnsi="Times New Roman"/>
          <w:sz w:val="32"/>
          <w:szCs w:val="32"/>
        </w:rPr>
      </w:pPr>
      <w:r>
        <w:rPr>
          <w:rFonts w:ascii="Times New Roman" w:hAnsi="Times New Roman"/>
          <w:sz w:val="32"/>
          <w:szCs w:val="32"/>
        </w:rPr>
        <w:t>The Lodge’s Quality Improvement Committee has decided on two (2)</w:t>
      </w:r>
      <w:r w:rsidR="00F60844">
        <w:rPr>
          <w:rFonts w:ascii="Times New Roman" w:hAnsi="Times New Roman"/>
          <w:sz w:val="32"/>
          <w:szCs w:val="32"/>
        </w:rPr>
        <w:t xml:space="preserve"> quality improvement</w:t>
      </w:r>
      <w:r>
        <w:rPr>
          <w:rFonts w:ascii="Times New Roman" w:hAnsi="Times New Roman"/>
          <w:sz w:val="32"/>
          <w:szCs w:val="32"/>
        </w:rPr>
        <w:t xml:space="preserve"> focus areas for 2026/27</w:t>
      </w:r>
      <w:r w:rsidR="00F60844">
        <w:rPr>
          <w:rFonts w:ascii="Times New Roman" w:hAnsi="Times New Roman"/>
          <w:sz w:val="32"/>
          <w:szCs w:val="32"/>
        </w:rPr>
        <w:t>, they being</w:t>
      </w:r>
      <w:r>
        <w:rPr>
          <w:rFonts w:ascii="Times New Roman" w:hAnsi="Times New Roman"/>
          <w:sz w:val="32"/>
          <w:szCs w:val="32"/>
        </w:rPr>
        <w:t>:</w:t>
      </w:r>
    </w:p>
    <w:p w:rsidR="00934E2C" w:rsidRDefault="00934E2C" w:rsidP="00934E2C">
      <w:pPr>
        <w:pStyle w:val="PlainText"/>
        <w:rPr>
          <w:rFonts w:ascii="Times New Roman" w:hAnsi="Times New Roman"/>
          <w:sz w:val="32"/>
          <w:szCs w:val="32"/>
        </w:rPr>
      </w:pPr>
    </w:p>
    <w:p w:rsidR="00934E2C" w:rsidRPr="0051343E" w:rsidRDefault="00934E2C" w:rsidP="007748D1">
      <w:pPr>
        <w:pStyle w:val="PlainText"/>
        <w:numPr>
          <w:ilvl w:val="0"/>
          <w:numId w:val="12"/>
        </w:numPr>
        <w:rPr>
          <w:rFonts w:ascii="Times New Roman" w:hAnsi="Times New Roman"/>
          <w:sz w:val="32"/>
          <w:szCs w:val="32"/>
        </w:rPr>
      </w:pPr>
      <w:r w:rsidRPr="0051343E">
        <w:rPr>
          <w:rFonts w:ascii="Times New Roman" w:hAnsi="Times New Roman"/>
          <w:sz w:val="32"/>
          <w:szCs w:val="32"/>
        </w:rPr>
        <w:t>Minimizing the transfer of Lodge residents to hospital (</w:t>
      </w:r>
      <w:r w:rsidR="00B77914" w:rsidRPr="0051343E">
        <w:rPr>
          <w:rFonts w:ascii="Times New Roman" w:hAnsi="Times New Roman"/>
          <w:sz w:val="32"/>
          <w:szCs w:val="32"/>
        </w:rPr>
        <w:t xml:space="preserve">the benefits </w:t>
      </w:r>
      <w:r w:rsidR="00F60844">
        <w:rPr>
          <w:rFonts w:ascii="Times New Roman" w:hAnsi="Times New Roman"/>
          <w:sz w:val="32"/>
          <w:szCs w:val="32"/>
        </w:rPr>
        <w:t>o</w:t>
      </w:r>
      <w:r w:rsidR="00DF1CED">
        <w:rPr>
          <w:rFonts w:ascii="Times New Roman" w:hAnsi="Times New Roman"/>
          <w:sz w:val="32"/>
          <w:szCs w:val="32"/>
        </w:rPr>
        <w:t>f</w:t>
      </w:r>
      <w:r w:rsidR="00F60844">
        <w:rPr>
          <w:rFonts w:ascii="Times New Roman" w:hAnsi="Times New Roman"/>
          <w:sz w:val="32"/>
          <w:szCs w:val="32"/>
        </w:rPr>
        <w:t xml:space="preserve"> doing so </w:t>
      </w:r>
      <w:r w:rsidR="00B77914" w:rsidRPr="0051343E">
        <w:rPr>
          <w:rFonts w:ascii="Times New Roman" w:hAnsi="Times New Roman"/>
          <w:sz w:val="32"/>
          <w:szCs w:val="32"/>
        </w:rPr>
        <w:t xml:space="preserve">include: </w:t>
      </w:r>
      <w:r w:rsidRPr="0051343E">
        <w:rPr>
          <w:rFonts w:ascii="Times New Roman" w:hAnsi="Times New Roman"/>
          <w:sz w:val="32"/>
          <w:szCs w:val="32"/>
        </w:rPr>
        <w:t>keeping residen</w:t>
      </w:r>
      <w:r w:rsidR="00B77914" w:rsidRPr="0051343E">
        <w:rPr>
          <w:rFonts w:ascii="Times New Roman" w:hAnsi="Times New Roman"/>
          <w:sz w:val="32"/>
          <w:szCs w:val="32"/>
        </w:rPr>
        <w:t xml:space="preserve">ts in familiar surroundings; avoiding possible exposure to hospital-acquired infections; and avoiding </w:t>
      </w:r>
      <w:r w:rsidR="0051343E" w:rsidRPr="0051343E">
        <w:rPr>
          <w:rFonts w:ascii="Times New Roman" w:hAnsi="Times New Roman"/>
          <w:sz w:val="32"/>
          <w:szCs w:val="32"/>
        </w:rPr>
        <w:t>possible physical deconditioning that can result from lack of physical activation associated with hospital stays); and</w:t>
      </w:r>
    </w:p>
    <w:p w:rsidR="0051343E" w:rsidRDefault="0051343E" w:rsidP="007748D1">
      <w:pPr>
        <w:pStyle w:val="PlainText"/>
        <w:numPr>
          <w:ilvl w:val="0"/>
          <w:numId w:val="12"/>
        </w:numPr>
        <w:rPr>
          <w:rFonts w:ascii="Times New Roman" w:hAnsi="Times New Roman"/>
          <w:sz w:val="32"/>
          <w:szCs w:val="32"/>
        </w:rPr>
      </w:pPr>
      <w:r>
        <w:rPr>
          <w:rFonts w:ascii="Times New Roman" w:hAnsi="Times New Roman"/>
          <w:sz w:val="32"/>
          <w:szCs w:val="32"/>
        </w:rPr>
        <w:t>Minimizing “pressure injuries”, which refers to skin breakdown that can occur due to prolonged pressure over bony prominences of the body, such as heels and tailbone</w:t>
      </w:r>
      <w:r w:rsidR="00EB6C30">
        <w:rPr>
          <w:rFonts w:ascii="Times New Roman" w:hAnsi="Times New Roman"/>
          <w:sz w:val="32"/>
          <w:szCs w:val="32"/>
        </w:rPr>
        <w:t xml:space="preserve"> area (the benefits of minimizing pressure injuries include: protecting residents from the discomfort/pain that can be associated with pressure injuries; and protecting resident</w:t>
      </w:r>
      <w:r w:rsidR="00F60844">
        <w:rPr>
          <w:rFonts w:ascii="Times New Roman" w:hAnsi="Times New Roman"/>
          <w:sz w:val="32"/>
          <w:szCs w:val="32"/>
        </w:rPr>
        <w:t>s</w:t>
      </w:r>
      <w:r w:rsidR="00EB6C30">
        <w:rPr>
          <w:rFonts w:ascii="Times New Roman" w:hAnsi="Times New Roman"/>
          <w:sz w:val="32"/>
          <w:szCs w:val="32"/>
        </w:rPr>
        <w:t xml:space="preserve"> from health conditions that can arise from pressure injuries, such as infection).</w:t>
      </w:r>
    </w:p>
    <w:p w:rsidR="0051343E" w:rsidRDefault="0051343E" w:rsidP="0051343E">
      <w:pPr>
        <w:pStyle w:val="PlainText"/>
        <w:rPr>
          <w:rFonts w:ascii="Times New Roman" w:hAnsi="Times New Roman"/>
          <w:sz w:val="32"/>
          <w:szCs w:val="32"/>
        </w:rPr>
      </w:pPr>
    </w:p>
    <w:p w:rsidR="00EB6C30" w:rsidRDefault="0051343E" w:rsidP="0051343E">
      <w:pPr>
        <w:pStyle w:val="PlainText"/>
        <w:rPr>
          <w:rFonts w:ascii="Times New Roman" w:hAnsi="Times New Roman"/>
          <w:sz w:val="32"/>
          <w:szCs w:val="32"/>
        </w:rPr>
      </w:pPr>
      <w:r>
        <w:rPr>
          <w:rFonts w:ascii="Times New Roman" w:hAnsi="Times New Roman"/>
          <w:sz w:val="32"/>
          <w:szCs w:val="32"/>
        </w:rPr>
        <w:t>To minimize hospital transfers, The Lodge will</w:t>
      </w:r>
      <w:r w:rsidR="00EB6C30">
        <w:rPr>
          <w:rFonts w:ascii="Times New Roman" w:hAnsi="Times New Roman"/>
          <w:sz w:val="32"/>
          <w:szCs w:val="32"/>
        </w:rPr>
        <w:t>:</w:t>
      </w:r>
    </w:p>
    <w:p w:rsidR="00EB6C30" w:rsidRDefault="0051343E" w:rsidP="00EB6C30">
      <w:pPr>
        <w:pStyle w:val="PlainText"/>
        <w:numPr>
          <w:ilvl w:val="0"/>
          <w:numId w:val="13"/>
        </w:numPr>
        <w:rPr>
          <w:rFonts w:ascii="Times New Roman" w:hAnsi="Times New Roman"/>
          <w:sz w:val="32"/>
          <w:szCs w:val="32"/>
        </w:rPr>
      </w:pPr>
      <w:r>
        <w:rPr>
          <w:rFonts w:ascii="Times New Roman" w:hAnsi="Times New Roman"/>
          <w:sz w:val="32"/>
          <w:szCs w:val="32"/>
        </w:rPr>
        <w:t xml:space="preserve">work with residents and families to establish “end of life wishes”, which will establish more clarity as to hospital transfer wishes; </w:t>
      </w:r>
    </w:p>
    <w:p w:rsidR="0051343E" w:rsidRDefault="0051343E" w:rsidP="00EB6C30">
      <w:pPr>
        <w:pStyle w:val="PlainText"/>
        <w:numPr>
          <w:ilvl w:val="0"/>
          <w:numId w:val="13"/>
        </w:numPr>
        <w:rPr>
          <w:rFonts w:ascii="Times New Roman" w:hAnsi="Times New Roman"/>
          <w:sz w:val="32"/>
          <w:szCs w:val="32"/>
        </w:rPr>
      </w:pPr>
      <w:r>
        <w:rPr>
          <w:rFonts w:ascii="Times New Roman" w:hAnsi="Times New Roman"/>
          <w:sz w:val="32"/>
          <w:szCs w:val="32"/>
        </w:rPr>
        <w:t xml:space="preserve">enhance </w:t>
      </w:r>
      <w:r w:rsidR="002725A3">
        <w:rPr>
          <w:rFonts w:ascii="Times New Roman" w:hAnsi="Times New Roman"/>
          <w:sz w:val="32"/>
          <w:szCs w:val="32"/>
        </w:rPr>
        <w:t xml:space="preserve">health </w:t>
      </w:r>
      <w:r>
        <w:rPr>
          <w:rFonts w:ascii="Times New Roman" w:hAnsi="Times New Roman"/>
          <w:sz w:val="32"/>
          <w:szCs w:val="32"/>
        </w:rPr>
        <w:t xml:space="preserve">monitoring </w:t>
      </w:r>
      <w:r w:rsidR="00EB6C30">
        <w:rPr>
          <w:rFonts w:ascii="Times New Roman" w:hAnsi="Times New Roman"/>
          <w:sz w:val="32"/>
          <w:szCs w:val="32"/>
        </w:rPr>
        <w:t xml:space="preserve">of residents with a diagnosis of Congestive Heart Failure (which healthcare experts </w:t>
      </w:r>
      <w:r w:rsidR="002725A3">
        <w:rPr>
          <w:rFonts w:ascii="Times New Roman" w:hAnsi="Times New Roman"/>
          <w:sz w:val="32"/>
          <w:szCs w:val="32"/>
        </w:rPr>
        <w:t xml:space="preserve">view as a diagnosis that is </w:t>
      </w:r>
      <w:r w:rsidR="00EB6C30">
        <w:rPr>
          <w:rFonts w:ascii="Times New Roman" w:hAnsi="Times New Roman"/>
          <w:sz w:val="32"/>
          <w:szCs w:val="32"/>
        </w:rPr>
        <w:t>“potentially avoidable</w:t>
      </w:r>
      <w:r w:rsidR="002725A3">
        <w:rPr>
          <w:rFonts w:ascii="Times New Roman" w:hAnsi="Times New Roman"/>
          <w:sz w:val="32"/>
          <w:szCs w:val="32"/>
        </w:rPr>
        <w:t>”</w:t>
      </w:r>
      <w:r w:rsidR="00EB6C30">
        <w:rPr>
          <w:rFonts w:ascii="Times New Roman" w:hAnsi="Times New Roman"/>
          <w:sz w:val="32"/>
          <w:szCs w:val="32"/>
        </w:rPr>
        <w:t xml:space="preserve"> as to the need for hospital transfer);</w:t>
      </w:r>
    </w:p>
    <w:p w:rsidR="00EB6C30" w:rsidRDefault="00EB6C30" w:rsidP="00EB6C30">
      <w:pPr>
        <w:pStyle w:val="PlainText"/>
        <w:numPr>
          <w:ilvl w:val="0"/>
          <w:numId w:val="13"/>
        </w:numPr>
        <w:rPr>
          <w:rFonts w:ascii="Times New Roman" w:hAnsi="Times New Roman"/>
          <w:sz w:val="32"/>
          <w:szCs w:val="32"/>
        </w:rPr>
      </w:pPr>
      <w:r>
        <w:rPr>
          <w:rFonts w:ascii="Times New Roman" w:hAnsi="Times New Roman"/>
          <w:sz w:val="32"/>
          <w:szCs w:val="32"/>
        </w:rPr>
        <w:t xml:space="preserve">enhance </w:t>
      </w:r>
      <w:r w:rsidR="00F60844">
        <w:rPr>
          <w:rFonts w:ascii="Times New Roman" w:hAnsi="Times New Roman"/>
          <w:sz w:val="32"/>
          <w:szCs w:val="32"/>
        </w:rPr>
        <w:t xml:space="preserve">the </w:t>
      </w:r>
      <w:r>
        <w:rPr>
          <w:rFonts w:ascii="Times New Roman" w:hAnsi="Times New Roman"/>
          <w:sz w:val="32"/>
          <w:szCs w:val="32"/>
        </w:rPr>
        <w:t xml:space="preserve">detection of “Delirium” (sudden onset of confusion) – early detection may point to underlying infections (e.g., pneumonia) that can be treated at The Lodge </w:t>
      </w:r>
      <w:r w:rsidR="002725A3">
        <w:rPr>
          <w:rFonts w:ascii="Times New Roman" w:hAnsi="Times New Roman"/>
          <w:sz w:val="32"/>
          <w:szCs w:val="32"/>
        </w:rPr>
        <w:t xml:space="preserve">if identified early, </w:t>
      </w:r>
      <w:r>
        <w:rPr>
          <w:rFonts w:ascii="Times New Roman" w:hAnsi="Times New Roman"/>
          <w:sz w:val="32"/>
          <w:szCs w:val="32"/>
        </w:rPr>
        <w:t>versus hospital transfer</w:t>
      </w:r>
      <w:r w:rsidR="002725A3">
        <w:rPr>
          <w:rFonts w:ascii="Times New Roman" w:hAnsi="Times New Roman"/>
          <w:sz w:val="32"/>
          <w:szCs w:val="32"/>
        </w:rPr>
        <w:t xml:space="preserve">; and </w:t>
      </w:r>
    </w:p>
    <w:p w:rsidR="002725A3" w:rsidRDefault="002725A3" w:rsidP="00EB6C30">
      <w:pPr>
        <w:pStyle w:val="PlainText"/>
        <w:numPr>
          <w:ilvl w:val="0"/>
          <w:numId w:val="13"/>
        </w:numPr>
        <w:rPr>
          <w:rFonts w:ascii="Times New Roman" w:hAnsi="Times New Roman"/>
          <w:sz w:val="32"/>
          <w:szCs w:val="32"/>
        </w:rPr>
      </w:pPr>
      <w:proofErr w:type="gramStart"/>
      <w:r>
        <w:rPr>
          <w:rFonts w:ascii="Times New Roman" w:hAnsi="Times New Roman"/>
          <w:sz w:val="32"/>
          <w:szCs w:val="32"/>
        </w:rPr>
        <w:lastRenderedPageBreak/>
        <w:t>optimize</w:t>
      </w:r>
      <w:proofErr w:type="gramEnd"/>
      <w:r>
        <w:rPr>
          <w:rFonts w:ascii="Times New Roman" w:hAnsi="Times New Roman"/>
          <w:sz w:val="32"/>
          <w:szCs w:val="32"/>
        </w:rPr>
        <w:t xml:space="preserve"> our use of the Community </w:t>
      </w:r>
      <w:proofErr w:type="spellStart"/>
      <w:r>
        <w:rPr>
          <w:rFonts w:ascii="Times New Roman" w:hAnsi="Times New Roman"/>
          <w:sz w:val="32"/>
          <w:szCs w:val="32"/>
        </w:rPr>
        <w:t>Paramedicine</w:t>
      </w:r>
      <w:proofErr w:type="spellEnd"/>
      <w:r>
        <w:rPr>
          <w:rFonts w:ascii="Times New Roman" w:hAnsi="Times New Roman"/>
          <w:sz w:val="32"/>
          <w:szCs w:val="32"/>
        </w:rPr>
        <w:t xml:space="preserve"> in Long Term Care Program (</w:t>
      </w:r>
      <w:r w:rsidR="00F60844">
        <w:rPr>
          <w:rFonts w:ascii="Times New Roman" w:hAnsi="Times New Roman"/>
          <w:sz w:val="32"/>
          <w:szCs w:val="32"/>
        </w:rPr>
        <w:t xml:space="preserve">where paramedics can be dispatched to The Lodge in order to do </w:t>
      </w:r>
      <w:r w:rsidR="00DF1CED">
        <w:rPr>
          <w:rFonts w:ascii="Times New Roman" w:hAnsi="Times New Roman"/>
          <w:sz w:val="32"/>
          <w:szCs w:val="32"/>
        </w:rPr>
        <w:t xml:space="preserve">diagnostic/lab </w:t>
      </w:r>
      <w:r w:rsidR="00F60844">
        <w:rPr>
          <w:rFonts w:ascii="Times New Roman" w:hAnsi="Times New Roman"/>
          <w:sz w:val="32"/>
          <w:szCs w:val="32"/>
        </w:rPr>
        <w:t>testing</w:t>
      </w:r>
      <w:r w:rsidR="00600B64">
        <w:rPr>
          <w:rFonts w:ascii="Times New Roman" w:hAnsi="Times New Roman"/>
          <w:sz w:val="32"/>
          <w:szCs w:val="32"/>
        </w:rPr>
        <w:t xml:space="preserve"> to aid in decisions as to whether hospital transfer is warranted).</w:t>
      </w:r>
    </w:p>
    <w:p w:rsidR="00600B64" w:rsidRDefault="00600B64" w:rsidP="00600B64">
      <w:pPr>
        <w:pStyle w:val="PlainText"/>
        <w:rPr>
          <w:rFonts w:ascii="Times New Roman" w:hAnsi="Times New Roman"/>
          <w:sz w:val="32"/>
          <w:szCs w:val="32"/>
        </w:rPr>
      </w:pPr>
    </w:p>
    <w:p w:rsidR="00600B64" w:rsidRDefault="00600B64" w:rsidP="00600B64">
      <w:pPr>
        <w:pStyle w:val="PlainText"/>
        <w:rPr>
          <w:rFonts w:ascii="Times New Roman" w:hAnsi="Times New Roman"/>
          <w:sz w:val="32"/>
          <w:szCs w:val="32"/>
        </w:rPr>
      </w:pPr>
      <w:r>
        <w:rPr>
          <w:rFonts w:ascii="Times New Roman" w:hAnsi="Times New Roman"/>
          <w:sz w:val="32"/>
          <w:szCs w:val="32"/>
        </w:rPr>
        <w:t>T</w:t>
      </w:r>
      <w:r w:rsidR="00DF1CED">
        <w:rPr>
          <w:rFonts w:ascii="Times New Roman" w:hAnsi="Times New Roman"/>
          <w:sz w:val="32"/>
          <w:szCs w:val="32"/>
        </w:rPr>
        <w:t>o minimize pressure injuries, The Lodge will:</w:t>
      </w:r>
    </w:p>
    <w:p w:rsidR="00DF1CED" w:rsidRDefault="00B83154" w:rsidP="00DF1CED">
      <w:pPr>
        <w:pStyle w:val="PlainText"/>
        <w:numPr>
          <w:ilvl w:val="0"/>
          <w:numId w:val="14"/>
        </w:numPr>
        <w:rPr>
          <w:rFonts w:ascii="Times New Roman" w:hAnsi="Times New Roman"/>
          <w:sz w:val="32"/>
          <w:szCs w:val="32"/>
        </w:rPr>
      </w:pPr>
      <w:r>
        <w:rPr>
          <w:rFonts w:ascii="Times New Roman" w:hAnsi="Times New Roman"/>
          <w:sz w:val="32"/>
          <w:szCs w:val="32"/>
        </w:rPr>
        <w:t xml:space="preserve">have registered nursing staff take the “Skin Wellness” course offered by the Canadian Nurses Association (to build clinical expertise </w:t>
      </w:r>
      <w:r w:rsidR="002601FB">
        <w:rPr>
          <w:rFonts w:ascii="Times New Roman" w:hAnsi="Times New Roman"/>
          <w:sz w:val="32"/>
          <w:szCs w:val="32"/>
        </w:rPr>
        <w:t>on pressure injury</w:t>
      </w:r>
      <w:r>
        <w:rPr>
          <w:rFonts w:ascii="Times New Roman" w:hAnsi="Times New Roman"/>
          <w:sz w:val="32"/>
          <w:szCs w:val="32"/>
        </w:rPr>
        <w:t xml:space="preserve"> treatment/prevention);</w:t>
      </w:r>
    </w:p>
    <w:p w:rsidR="00B83154" w:rsidRDefault="00B83154" w:rsidP="00DF1CED">
      <w:pPr>
        <w:pStyle w:val="PlainText"/>
        <w:numPr>
          <w:ilvl w:val="0"/>
          <w:numId w:val="14"/>
        </w:numPr>
        <w:rPr>
          <w:rFonts w:ascii="Times New Roman" w:hAnsi="Times New Roman"/>
          <w:sz w:val="32"/>
          <w:szCs w:val="32"/>
        </w:rPr>
      </w:pPr>
      <w:r>
        <w:rPr>
          <w:rFonts w:ascii="Times New Roman" w:hAnsi="Times New Roman"/>
          <w:sz w:val="32"/>
          <w:szCs w:val="32"/>
        </w:rPr>
        <w:t>invest in additional therapeutic mattresses and positioning aids (to off-load pressure on skin);</w:t>
      </w:r>
    </w:p>
    <w:p w:rsidR="00B83154" w:rsidRDefault="00B83154" w:rsidP="00DF1CED">
      <w:pPr>
        <w:pStyle w:val="PlainText"/>
        <w:numPr>
          <w:ilvl w:val="0"/>
          <w:numId w:val="14"/>
        </w:numPr>
        <w:rPr>
          <w:rFonts w:ascii="Times New Roman" w:hAnsi="Times New Roman"/>
          <w:sz w:val="32"/>
          <w:szCs w:val="32"/>
        </w:rPr>
      </w:pPr>
      <w:r>
        <w:rPr>
          <w:rFonts w:ascii="Times New Roman" w:hAnsi="Times New Roman"/>
          <w:sz w:val="32"/>
          <w:szCs w:val="32"/>
        </w:rPr>
        <w:t>re-educate staff on the importance of Reposition</w:t>
      </w:r>
      <w:r w:rsidR="00977E92">
        <w:rPr>
          <w:rFonts w:ascii="Times New Roman" w:hAnsi="Times New Roman"/>
          <w:sz w:val="32"/>
          <w:szCs w:val="32"/>
        </w:rPr>
        <w:t>ing</w:t>
      </w:r>
      <w:r>
        <w:rPr>
          <w:rFonts w:ascii="Times New Roman" w:hAnsi="Times New Roman"/>
          <w:sz w:val="32"/>
          <w:szCs w:val="32"/>
        </w:rPr>
        <w:t xml:space="preserve">, and have individualized electronic “prompts” in our health record software to trigger staff to reposition </w:t>
      </w:r>
      <w:r w:rsidR="00977E92">
        <w:rPr>
          <w:rFonts w:ascii="Times New Roman" w:hAnsi="Times New Roman"/>
          <w:sz w:val="32"/>
          <w:szCs w:val="32"/>
        </w:rPr>
        <w:t xml:space="preserve">applicable </w:t>
      </w:r>
      <w:r>
        <w:rPr>
          <w:rFonts w:ascii="Times New Roman" w:hAnsi="Times New Roman"/>
          <w:sz w:val="32"/>
          <w:szCs w:val="32"/>
        </w:rPr>
        <w:t>residents at specified intervals; and</w:t>
      </w:r>
    </w:p>
    <w:p w:rsidR="0051343E" w:rsidRPr="005B0878" w:rsidRDefault="00B83154" w:rsidP="00724FA3">
      <w:pPr>
        <w:pStyle w:val="PlainText"/>
        <w:numPr>
          <w:ilvl w:val="0"/>
          <w:numId w:val="14"/>
        </w:numPr>
        <w:rPr>
          <w:rFonts w:ascii="Times New Roman" w:hAnsi="Times New Roman"/>
          <w:sz w:val="32"/>
          <w:szCs w:val="32"/>
        </w:rPr>
      </w:pPr>
      <w:proofErr w:type="gramStart"/>
      <w:r w:rsidRPr="005B0878">
        <w:rPr>
          <w:rFonts w:ascii="Times New Roman" w:hAnsi="Times New Roman"/>
          <w:sz w:val="32"/>
          <w:szCs w:val="32"/>
        </w:rPr>
        <w:t>identify</w:t>
      </w:r>
      <w:proofErr w:type="gramEnd"/>
      <w:r w:rsidRPr="005B0878">
        <w:rPr>
          <w:rFonts w:ascii="Times New Roman" w:hAnsi="Times New Roman"/>
          <w:sz w:val="32"/>
          <w:szCs w:val="32"/>
        </w:rPr>
        <w:t xml:space="preserve"> residents at risk of pressure injuries via the quarterly health assessments conducted on all residents, then implement preventive interventions (e.g., Dietitian  nutritional review</w:t>
      </w:r>
      <w:r w:rsidR="004B3006">
        <w:rPr>
          <w:rFonts w:ascii="Times New Roman" w:hAnsi="Times New Roman"/>
          <w:sz w:val="32"/>
          <w:szCs w:val="32"/>
        </w:rPr>
        <w:t>s</w:t>
      </w:r>
      <w:r w:rsidRPr="005B0878">
        <w:rPr>
          <w:rFonts w:ascii="Times New Roman" w:hAnsi="Times New Roman"/>
          <w:sz w:val="32"/>
          <w:szCs w:val="32"/>
        </w:rPr>
        <w:t>, special wheelchair cushions, “lay down” program)</w:t>
      </w:r>
      <w:r w:rsidR="005B0878" w:rsidRPr="005B0878">
        <w:rPr>
          <w:rFonts w:ascii="Times New Roman" w:hAnsi="Times New Roman"/>
          <w:sz w:val="32"/>
          <w:szCs w:val="32"/>
        </w:rPr>
        <w:t xml:space="preserve"> designed to prevent pressure injuries.</w:t>
      </w:r>
    </w:p>
    <w:p w:rsidR="00934E2C" w:rsidRPr="00485F58" w:rsidRDefault="00934E2C" w:rsidP="00934E2C">
      <w:pPr>
        <w:rPr>
          <w:sz w:val="32"/>
          <w:szCs w:val="32"/>
        </w:rPr>
      </w:pPr>
    </w:p>
    <w:p w:rsidR="00E17A44" w:rsidRPr="00E17A44" w:rsidRDefault="00555B65" w:rsidP="00E17A44">
      <w:pPr>
        <w:rPr>
          <w:b/>
          <w:sz w:val="32"/>
          <w:szCs w:val="32"/>
          <w:u w:val="single"/>
        </w:rPr>
      </w:pPr>
      <w:r>
        <w:rPr>
          <w:sz w:val="32"/>
          <w:szCs w:val="32"/>
        </w:rPr>
        <w:t>The Lodge’s 2026/27</w:t>
      </w:r>
      <w:r w:rsidR="005B0878">
        <w:rPr>
          <w:sz w:val="32"/>
          <w:szCs w:val="32"/>
        </w:rPr>
        <w:t xml:space="preserve"> Quality Improvement Plan </w:t>
      </w:r>
      <w:r>
        <w:rPr>
          <w:sz w:val="32"/>
          <w:szCs w:val="32"/>
        </w:rPr>
        <w:t>is posted at Reception (copies available upon request).</w:t>
      </w:r>
    </w:p>
    <w:p w:rsidR="00982A18" w:rsidRDefault="00982A18" w:rsidP="00D138C8">
      <w:pPr>
        <w:rPr>
          <w:sz w:val="32"/>
          <w:szCs w:val="32"/>
        </w:rPr>
      </w:pPr>
    </w:p>
    <w:p w:rsidR="00982A18" w:rsidRPr="00982A18" w:rsidRDefault="00982A18" w:rsidP="00982A18">
      <w:pPr>
        <w:pStyle w:val="ListParagraph"/>
        <w:numPr>
          <w:ilvl w:val="0"/>
          <w:numId w:val="2"/>
        </w:numPr>
        <w:rPr>
          <w:b/>
          <w:sz w:val="32"/>
          <w:szCs w:val="32"/>
          <w:u w:val="single"/>
        </w:rPr>
      </w:pPr>
      <w:r w:rsidRPr="00982A18">
        <w:rPr>
          <w:b/>
          <w:sz w:val="32"/>
          <w:szCs w:val="32"/>
          <w:u w:val="single"/>
        </w:rPr>
        <w:t>April Special Events</w:t>
      </w:r>
    </w:p>
    <w:p w:rsidR="00982A18" w:rsidRDefault="00982A18" w:rsidP="00982A18">
      <w:pPr>
        <w:rPr>
          <w:b/>
          <w:sz w:val="32"/>
          <w:szCs w:val="32"/>
          <w:u w:val="single"/>
        </w:rPr>
      </w:pPr>
      <w:r>
        <w:rPr>
          <w:noProof/>
        </w:rPr>
        <w:drawing>
          <wp:anchor distT="0" distB="0" distL="114300" distR="114300" simplePos="0" relativeHeight="251881472" behindDoc="0" locked="0" layoutInCell="1" allowOverlap="1" wp14:anchorId="45F8CE3D" wp14:editId="750CC90F">
            <wp:simplePos x="0" y="0"/>
            <wp:positionH relativeFrom="margin">
              <wp:align>left</wp:align>
            </wp:positionH>
            <wp:positionV relativeFrom="paragraph">
              <wp:posOffset>172720</wp:posOffset>
            </wp:positionV>
            <wp:extent cx="1314450" cy="933450"/>
            <wp:effectExtent l="0" t="0" r="0" b="0"/>
            <wp:wrapSquare wrapText="bothSides"/>
            <wp:docPr id="6" name="Picture 6" descr="Easter Clipart Images – Browse 160,281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er Clipart Images – Browse 160,281 Stock Photos, Vector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A18" w:rsidRDefault="00982A18" w:rsidP="00982A18">
      <w:pPr>
        <w:rPr>
          <w:sz w:val="32"/>
          <w:szCs w:val="32"/>
        </w:rPr>
      </w:pPr>
      <w:r>
        <w:rPr>
          <w:sz w:val="32"/>
          <w:szCs w:val="32"/>
        </w:rPr>
        <w:t xml:space="preserve">Please pick up and check out our monthly Recreation calendar (given to every individual resident, in addition to being available in each Resident Home Area, and on our </w:t>
      </w:r>
      <w:hyperlink r:id="rId18" w:history="1">
        <w:r>
          <w:rPr>
            <w:rStyle w:val="Hyperlink"/>
            <w:sz w:val="32"/>
            <w:szCs w:val="32"/>
          </w:rPr>
          <w:t>web page</w:t>
        </w:r>
      </w:hyperlink>
      <w:r>
        <w:rPr>
          <w:sz w:val="32"/>
          <w:szCs w:val="32"/>
        </w:rPr>
        <w:t xml:space="preserve"> at: https://www.middlesex.ca/departments/long-term-care/recreation) for events that you may find of interest and would like to attend. </w:t>
      </w:r>
    </w:p>
    <w:p w:rsidR="003B6E4B" w:rsidRDefault="003B6E4B" w:rsidP="00982A18">
      <w:pPr>
        <w:rPr>
          <w:sz w:val="32"/>
          <w:szCs w:val="32"/>
        </w:rPr>
      </w:pPr>
    </w:p>
    <w:p w:rsidR="00982A18" w:rsidRDefault="00982A18" w:rsidP="00982A18">
      <w:pPr>
        <w:rPr>
          <w:sz w:val="32"/>
          <w:szCs w:val="32"/>
        </w:rPr>
      </w:pPr>
      <w:r>
        <w:rPr>
          <w:sz w:val="32"/>
          <w:szCs w:val="32"/>
        </w:rPr>
        <w:t>Our upcoming events for April include:</w:t>
      </w:r>
    </w:p>
    <w:p w:rsidR="00982A18" w:rsidRPr="001207E5" w:rsidRDefault="00982A18" w:rsidP="0034094A">
      <w:pPr>
        <w:ind w:left="360"/>
        <w:rPr>
          <w:sz w:val="32"/>
          <w:szCs w:val="32"/>
        </w:rPr>
      </w:pPr>
    </w:p>
    <w:p w:rsidR="0030651D" w:rsidRDefault="0030651D" w:rsidP="0098174C">
      <w:pPr>
        <w:pStyle w:val="ListParagraph"/>
        <w:numPr>
          <w:ilvl w:val="0"/>
          <w:numId w:val="1"/>
        </w:numPr>
        <w:ind w:left="720"/>
        <w:rPr>
          <w:sz w:val="32"/>
          <w:szCs w:val="32"/>
        </w:rPr>
      </w:pPr>
      <w:r w:rsidRPr="0030651D">
        <w:rPr>
          <w:sz w:val="32"/>
          <w:szCs w:val="32"/>
        </w:rPr>
        <w:t>Fri., April 10</w:t>
      </w:r>
      <w:r w:rsidRPr="0030651D">
        <w:rPr>
          <w:sz w:val="32"/>
          <w:szCs w:val="32"/>
          <w:vertAlign w:val="superscript"/>
        </w:rPr>
        <w:t>th</w:t>
      </w:r>
      <w:r w:rsidRPr="0030651D">
        <w:rPr>
          <w:sz w:val="32"/>
          <w:szCs w:val="32"/>
        </w:rPr>
        <w:t>, 2-3pm</w:t>
      </w:r>
      <w:r w:rsidRPr="0030651D">
        <w:rPr>
          <w:sz w:val="32"/>
          <w:szCs w:val="32"/>
        </w:rPr>
        <w:t xml:space="preserve"> </w:t>
      </w:r>
      <w:r>
        <w:rPr>
          <w:sz w:val="32"/>
          <w:szCs w:val="32"/>
        </w:rPr>
        <w:t xml:space="preserve">- </w:t>
      </w:r>
      <w:proofErr w:type="spellStart"/>
      <w:r w:rsidR="00982A18" w:rsidRPr="0030651D">
        <w:rPr>
          <w:sz w:val="32"/>
          <w:szCs w:val="32"/>
        </w:rPr>
        <w:t>Leavin</w:t>
      </w:r>
      <w:proofErr w:type="spellEnd"/>
      <w:r w:rsidR="00982A18" w:rsidRPr="0030651D">
        <w:rPr>
          <w:sz w:val="32"/>
          <w:szCs w:val="32"/>
        </w:rPr>
        <w:t xml:space="preserve"> Tracks entertain</w:t>
      </w:r>
      <w:r>
        <w:rPr>
          <w:sz w:val="32"/>
          <w:szCs w:val="32"/>
        </w:rPr>
        <w:t>s</w:t>
      </w:r>
      <w:r w:rsidR="00982A18" w:rsidRPr="0030651D">
        <w:rPr>
          <w:sz w:val="32"/>
          <w:szCs w:val="32"/>
        </w:rPr>
        <w:t xml:space="preserve"> </w:t>
      </w:r>
      <w:r w:rsidR="00684566">
        <w:rPr>
          <w:sz w:val="32"/>
          <w:szCs w:val="32"/>
        </w:rPr>
        <w:t>(</w:t>
      </w:r>
      <w:r w:rsidR="00982A18" w:rsidRPr="0030651D">
        <w:rPr>
          <w:sz w:val="32"/>
          <w:szCs w:val="32"/>
        </w:rPr>
        <w:t xml:space="preserve">in the </w:t>
      </w:r>
      <w:r w:rsidRPr="0030651D">
        <w:rPr>
          <w:sz w:val="32"/>
          <w:szCs w:val="32"/>
        </w:rPr>
        <w:t>Rose Room</w:t>
      </w:r>
      <w:r w:rsidR="00684566">
        <w:rPr>
          <w:sz w:val="32"/>
          <w:szCs w:val="32"/>
        </w:rPr>
        <w:t>)</w:t>
      </w:r>
    </w:p>
    <w:p w:rsidR="0030651D" w:rsidRDefault="0030651D" w:rsidP="0098174C">
      <w:pPr>
        <w:pStyle w:val="ListParagraph"/>
        <w:numPr>
          <w:ilvl w:val="0"/>
          <w:numId w:val="1"/>
        </w:numPr>
        <w:ind w:left="720"/>
        <w:rPr>
          <w:sz w:val="32"/>
          <w:szCs w:val="32"/>
        </w:rPr>
      </w:pPr>
      <w:r>
        <w:rPr>
          <w:sz w:val="32"/>
          <w:szCs w:val="32"/>
        </w:rPr>
        <w:t>Fri., April 17</w:t>
      </w:r>
      <w:r w:rsidRPr="0030651D">
        <w:rPr>
          <w:sz w:val="32"/>
          <w:szCs w:val="32"/>
          <w:vertAlign w:val="superscript"/>
        </w:rPr>
        <w:t>th</w:t>
      </w:r>
      <w:r>
        <w:rPr>
          <w:sz w:val="32"/>
          <w:szCs w:val="32"/>
        </w:rPr>
        <w:t xml:space="preserve">, 2-3pm – Music with Fred &amp; Deb </w:t>
      </w:r>
      <w:r w:rsidR="00684566">
        <w:rPr>
          <w:sz w:val="32"/>
          <w:szCs w:val="32"/>
        </w:rPr>
        <w:t>(</w:t>
      </w:r>
      <w:r>
        <w:rPr>
          <w:sz w:val="32"/>
          <w:szCs w:val="32"/>
        </w:rPr>
        <w:t>in the Rose Room</w:t>
      </w:r>
      <w:r w:rsidR="00684566">
        <w:rPr>
          <w:sz w:val="32"/>
          <w:szCs w:val="32"/>
        </w:rPr>
        <w:t>)</w:t>
      </w:r>
    </w:p>
    <w:p w:rsidR="00982A18" w:rsidRPr="0030651D" w:rsidRDefault="0030651D" w:rsidP="0098174C">
      <w:pPr>
        <w:pStyle w:val="ListParagraph"/>
        <w:numPr>
          <w:ilvl w:val="0"/>
          <w:numId w:val="1"/>
        </w:numPr>
        <w:ind w:left="720"/>
        <w:rPr>
          <w:sz w:val="32"/>
          <w:szCs w:val="32"/>
        </w:rPr>
      </w:pPr>
      <w:r>
        <w:rPr>
          <w:sz w:val="32"/>
          <w:szCs w:val="32"/>
        </w:rPr>
        <w:t>Tues</w:t>
      </w:r>
      <w:r w:rsidR="00982A18" w:rsidRPr="0030651D">
        <w:rPr>
          <w:sz w:val="32"/>
          <w:szCs w:val="32"/>
        </w:rPr>
        <w:t>., April</w:t>
      </w:r>
      <w:r>
        <w:rPr>
          <w:sz w:val="32"/>
          <w:szCs w:val="32"/>
        </w:rPr>
        <w:t xml:space="preserve"> 21</w:t>
      </w:r>
      <w:r w:rsidRPr="0030651D">
        <w:rPr>
          <w:sz w:val="32"/>
          <w:szCs w:val="32"/>
          <w:vertAlign w:val="superscript"/>
        </w:rPr>
        <w:t>st</w:t>
      </w:r>
      <w:r>
        <w:rPr>
          <w:sz w:val="32"/>
          <w:szCs w:val="32"/>
        </w:rPr>
        <w:t xml:space="preserve">, 2-3pm – Wayne </w:t>
      </w:r>
      <w:proofErr w:type="spellStart"/>
      <w:r>
        <w:rPr>
          <w:sz w:val="32"/>
          <w:szCs w:val="32"/>
        </w:rPr>
        <w:t>Gaudon</w:t>
      </w:r>
      <w:proofErr w:type="spellEnd"/>
      <w:r>
        <w:rPr>
          <w:sz w:val="32"/>
          <w:szCs w:val="32"/>
        </w:rPr>
        <w:t xml:space="preserve"> entertains </w:t>
      </w:r>
      <w:r w:rsidR="00684566">
        <w:rPr>
          <w:sz w:val="32"/>
          <w:szCs w:val="32"/>
        </w:rPr>
        <w:t>(</w:t>
      </w:r>
      <w:r>
        <w:rPr>
          <w:sz w:val="32"/>
          <w:szCs w:val="32"/>
        </w:rPr>
        <w:t>in the Rose Room</w:t>
      </w:r>
      <w:r w:rsidR="00684566">
        <w:rPr>
          <w:sz w:val="32"/>
          <w:szCs w:val="32"/>
        </w:rPr>
        <w:t>)</w:t>
      </w:r>
    </w:p>
    <w:p w:rsidR="00982A18" w:rsidRDefault="0030651D" w:rsidP="0034094A">
      <w:pPr>
        <w:pStyle w:val="ListParagraph"/>
        <w:numPr>
          <w:ilvl w:val="0"/>
          <w:numId w:val="1"/>
        </w:numPr>
        <w:ind w:left="720"/>
        <w:rPr>
          <w:sz w:val="32"/>
          <w:szCs w:val="32"/>
        </w:rPr>
      </w:pPr>
      <w:r>
        <w:rPr>
          <w:sz w:val="32"/>
          <w:szCs w:val="32"/>
        </w:rPr>
        <w:t xml:space="preserve">Wed., April </w:t>
      </w:r>
      <w:proofErr w:type="gramStart"/>
      <w:r>
        <w:rPr>
          <w:sz w:val="32"/>
          <w:szCs w:val="32"/>
        </w:rPr>
        <w:t>29</w:t>
      </w:r>
      <w:r w:rsidRPr="0030651D">
        <w:rPr>
          <w:sz w:val="32"/>
          <w:szCs w:val="32"/>
          <w:vertAlign w:val="superscript"/>
        </w:rPr>
        <w:t>th</w:t>
      </w:r>
      <w:proofErr w:type="gramEnd"/>
      <w:r w:rsidR="003B6B22">
        <w:rPr>
          <w:sz w:val="32"/>
          <w:szCs w:val="32"/>
        </w:rPr>
        <w:t>, 2-3pm</w:t>
      </w:r>
      <w:r w:rsidR="003B6B22">
        <w:rPr>
          <w:sz w:val="32"/>
          <w:szCs w:val="32"/>
        </w:rPr>
        <w:t xml:space="preserve"> </w:t>
      </w:r>
      <w:r>
        <w:rPr>
          <w:sz w:val="32"/>
          <w:szCs w:val="32"/>
        </w:rPr>
        <w:t xml:space="preserve">- </w:t>
      </w:r>
      <w:r w:rsidR="00982A18" w:rsidRPr="001207E5">
        <w:rPr>
          <w:sz w:val="32"/>
          <w:szCs w:val="32"/>
        </w:rPr>
        <w:t>Happy Hour with Randy Grey</w:t>
      </w:r>
      <w:r w:rsidR="00684566">
        <w:rPr>
          <w:sz w:val="32"/>
          <w:szCs w:val="32"/>
        </w:rPr>
        <w:t>)</w:t>
      </w:r>
      <w:r w:rsidR="009D32B1">
        <w:rPr>
          <w:sz w:val="32"/>
          <w:szCs w:val="32"/>
        </w:rPr>
        <w:t xml:space="preserve"> </w:t>
      </w:r>
      <w:r>
        <w:rPr>
          <w:sz w:val="32"/>
          <w:szCs w:val="32"/>
        </w:rPr>
        <w:t>in the Rose Room</w:t>
      </w:r>
      <w:r w:rsidR="00684566">
        <w:rPr>
          <w:sz w:val="32"/>
          <w:szCs w:val="32"/>
        </w:rPr>
        <w:t>)</w:t>
      </w:r>
      <w:r w:rsidR="00982A18">
        <w:rPr>
          <w:sz w:val="32"/>
          <w:szCs w:val="32"/>
        </w:rPr>
        <w:t>.</w:t>
      </w:r>
    </w:p>
    <w:p w:rsidR="0030651D" w:rsidRDefault="0030651D" w:rsidP="003B6B22">
      <w:pPr>
        <w:ind w:left="360"/>
        <w:rPr>
          <w:sz w:val="32"/>
          <w:szCs w:val="32"/>
        </w:rPr>
      </w:pPr>
    </w:p>
    <w:p w:rsidR="003B6B22" w:rsidRDefault="003B6B22" w:rsidP="003B6B22">
      <w:pPr>
        <w:ind w:left="360"/>
        <w:rPr>
          <w:sz w:val="32"/>
          <w:szCs w:val="32"/>
        </w:rPr>
      </w:pPr>
    </w:p>
    <w:p w:rsidR="003B6B22" w:rsidRPr="003B6B22" w:rsidRDefault="003B6B22" w:rsidP="003B6B22">
      <w:pPr>
        <w:ind w:left="360"/>
        <w:rPr>
          <w:sz w:val="32"/>
          <w:szCs w:val="32"/>
        </w:rPr>
      </w:pPr>
    </w:p>
    <w:p w:rsidR="0034094A" w:rsidRPr="0034094A" w:rsidRDefault="0034094A" w:rsidP="0034094A">
      <w:pPr>
        <w:pStyle w:val="ListParagraph"/>
        <w:numPr>
          <w:ilvl w:val="0"/>
          <w:numId w:val="2"/>
        </w:numPr>
        <w:rPr>
          <w:b/>
          <w:sz w:val="32"/>
          <w:szCs w:val="32"/>
          <w:u w:val="single"/>
        </w:rPr>
      </w:pPr>
      <w:r w:rsidRPr="0034094A">
        <w:rPr>
          <w:b/>
          <w:sz w:val="32"/>
          <w:szCs w:val="32"/>
          <w:u w:val="single"/>
        </w:rPr>
        <w:lastRenderedPageBreak/>
        <w:t>Lodge Improvements Implemented</w:t>
      </w:r>
    </w:p>
    <w:p w:rsidR="0034094A" w:rsidRDefault="0034094A" w:rsidP="0034094A">
      <w:pPr>
        <w:rPr>
          <w:b/>
          <w:sz w:val="32"/>
          <w:szCs w:val="32"/>
          <w:u w:val="single"/>
        </w:rPr>
      </w:pPr>
      <w:r>
        <w:rPr>
          <w:noProof/>
        </w:rPr>
        <w:drawing>
          <wp:anchor distT="0" distB="0" distL="114300" distR="114300" simplePos="0" relativeHeight="251883520" behindDoc="0" locked="0" layoutInCell="1" allowOverlap="1">
            <wp:simplePos x="0" y="0"/>
            <wp:positionH relativeFrom="margin">
              <wp:align>left</wp:align>
            </wp:positionH>
            <wp:positionV relativeFrom="paragraph">
              <wp:posOffset>148590</wp:posOffset>
            </wp:positionV>
            <wp:extent cx="1134745" cy="904875"/>
            <wp:effectExtent l="0" t="0" r="8255" b="9525"/>
            <wp:wrapSquare wrapText="bothSides"/>
            <wp:docPr id="3" name="Picture 3"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54 Continuous Improvement Cliparts, Stock Vector and Royalty Free Continuous  Improvement Illustra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4745" cy="904875"/>
                    </a:xfrm>
                    <a:prstGeom prst="rect">
                      <a:avLst/>
                    </a:prstGeom>
                    <a:noFill/>
                  </pic:spPr>
                </pic:pic>
              </a:graphicData>
            </a:graphic>
            <wp14:sizeRelH relativeFrom="page">
              <wp14:pctWidth>0</wp14:pctWidth>
            </wp14:sizeRelH>
            <wp14:sizeRelV relativeFrom="page">
              <wp14:pctHeight>0</wp14:pctHeight>
            </wp14:sizeRelV>
          </wp:anchor>
        </w:drawing>
      </w:r>
    </w:p>
    <w:p w:rsidR="0034094A" w:rsidRPr="0034094A" w:rsidRDefault="0034094A" w:rsidP="0034094A">
      <w:pPr>
        <w:rPr>
          <w:sz w:val="32"/>
          <w:szCs w:val="32"/>
        </w:rPr>
      </w:pPr>
      <w:r>
        <w:rPr>
          <w:sz w:val="32"/>
          <w:szCs w:val="32"/>
        </w:rPr>
        <w:t xml:space="preserve">As part of adhering to our provincial long term care homes legislation, we communicate initiatives we implement aimed at improving our care, services, programs, goods/products and/or accommodations. To that end, improvements made since our last </w:t>
      </w:r>
      <w:r w:rsidRPr="0034094A">
        <w:rPr>
          <w:sz w:val="32"/>
          <w:szCs w:val="32"/>
        </w:rPr>
        <w:t>newsletter include:</w:t>
      </w:r>
    </w:p>
    <w:p w:rsidR="0034094A" w:rsidRPr="0034094A" w:rsidRDefault="0034094A" w:rsidP="0034094A">
      <w:pPr>
        <w:rPr>
          <w:sz w:val="32"/>
          <w:szCs w:val="32"/>
        </w:rPr>
      </w:pPr>
    </w:p>
    <w:p w:rsidR="0034094A" w:rsidRPr="007229DA" w:rsidRDefault="0034094A" w:rsidP="0034094A">
      <w:pPr>
        <w:pStyle w:val="ListParagraph"/>
        <w:numPr>
          <w:ilvl w:val="0"/>
          <w:numId w:val="9"/>
        </w:numPr>
        <w:rPr>
          <w:sz w:val="32"/>
          <w:szCs w:val="32"/>
          <w:u w:val="single"/>
        </w:rPr>
      </w:pPr>
      <w:r w:rsidRPr="00394A91">
        <w:rPr>
          <w:sz w:val="32"/>
          <w:szCs w:val="32"/>
        </w:rPr>
        <w:t>Rimmed plates replaced on all resident home areas</w:t>
      </w:r>
      <w:r w:rsidR="00394A91" w:rsidRPr="00394A91">
        <w:rPr>
          <w:sz w:val="32"/>
          <w:szCs w:val="32"/>
        </w:rPr>
        <w:t xml:space="preserve"> (rimmed plates are specialized, adaptive dining aids designed to help residents with limited </w:t>
      </w:r>
      <w:r w:rsidR="00394A91">
        <w:rPr>
          <w:sz w:val="32"/>
          <w:szCs w:val="32"/>
        </w:rPr>
        <w:t>dexterity</w:t>
      </w:r>
      <w:r w:rsidR="00394A91" w:rsidRPr="00394A91">
        <w:rPr>
          <w:sz w:val="32"/>
          <w:szCs w:val="32"/>
        </w:rPr>
        <w:t xml:space="preserve">, dementia, </w:t>
      </w:r>
      <w:r w:rsidR="00394A91">
        <w:rPr>
          <w:sz w:val="32"/>
          <w:szCs w:val="32"/>
        </w:rPr>
        <w:t>and/</w:t>
      </w:r>
      <w:r w:rsidR="00394A91" w:rsidRPr="00394A91">
        <w:rPr>
          <w:sz w:val="32"/>
          <w:szCs w:val="32"/>
        </w:rPr>
        <w:t>or visual impairment</w:t>
      </w:r>
      <w:r w:rsidR="00584CDA">
        <w:rPr>
          <w:sz w:val="32"/>
          <w:szCs w:val="32"/>
        </w:rPr>
        <w:t xml:space="preserve"> </w:t>
      </w:r>
      <w:r w:rsidR="00394A91" w:rsidRPr="00394A91">
        <w:rPr>
          <w:sz w:val="32"/>
          <w:szCs w:val="32"/>
        </w:rPr>
        <w:t>eat independently</w:t>
      </w:r>
      <w:r w:rsidR="00394A91">
        <w:rPr>
          <w:sz w:val="32"/>
          <w:szCs w:val="32"/>
        </w:rPr>
        <w:t>)</w:t>
      </w:r>
      <w:r w:rsidR="00394A91" w:rsidRPr="00394A91">
        <w:rPr>
          <w:color w:val="0A0A0A"/>
          <w:sz w:val="32"/>
          <w:szCs w:val="32"/>
          <w:shd w:val="clear" w:color="auto" w:fill="FFFFFF"/>
        </w:rPr>
        <w:t>.</w:t>
      </w:r>
    </w:p>
    <w:p w:rsidR="007229DA" w:rsidRDefault="007229DA" w:rsidP="007229DA">
      <w:pPr>
        <w:rPr>
          <w:sz w:val="32"/>
          <w:szCs w:val="32"/>
          <w:u w:val="single"/>
        </w:rPr>
      </w:pPr>
    </w:p>
    <w:p w:rsidR="007229DA" w:rsidRPr="007229DA" w:rsidRDefault="007229DA" w:rsidP="007229DA">
      <w:pPr>
        <w:pStyle w:val="ListParagraph"/>
        <w:numPr>
          <w:ilvl w:val="0"/>
          <w:numId w:val="2"/>
        </w:numPr>
        <w:rPr>
          <w:b/>
          <w:bCs/>
          <w:sz w:val="32"/>
          <w:szCs w:val="32"/>
          <w:u w:val="single"/>
        </w:rPr>
      </w:pPr>
      <w:r w:rsidRPr="007229DA">
        <w:rPr>
          <w:b/>
          <w:bCs/>
          <w:sz w:val="32"/>
          <w:szCs w:val="32"/>
          <w:u w:val="single"/>
        </w:rPr>
        <w:t>Electronic Funds Transfer (EFT) Option for Resident Trust Accounts</w:t>
      </w:r>
    </w:p>
    <w:p w:rsidR="007229DA" w:rsidRPr="00CB35AE" w:rsidRDefault="007229DA" w:rsidP="007229DA">
      <w:pPr>
        <w:ind w:left="360"/>
        <w:rPr>
          <w:b/>
          <w:bCs/>
          <w:sz w:val="32"/>
          <w:szCs w:val="32"/>
          <w:u w:val="single"/>
        </w:rPr>
      </w:pPr>
    </w:p>
    <w:p w:rsidR="007229DA" w:rsidRDefault="007229DA" w:rsidP="007229DA">
      <w:pPr>
        <w:ind w:left="360"/>
        <w:rPr>
          <w:bCs/>
          <w:sz w:val="32"/>
          <w:szCs w:val="32"/>
        </w:rPr>
      </w:pPr>
      <w:r w:rsidRPr="00CB35AE">
        <w:rPr>
          <w:bCs/>
          <w:noProof/>
          <w:sz w:val="32"/>
          <w:szCs w:val="32"/>
        </w:rPr>
        <w:drawing>
          <wp:anchor distT="0" distB="0" distL="114300" distR="114300" simplePos="0" relativeHeight="251888640" behindDoc="0" locked="0" layoutInCell="1" allowOverlap="1" wp14:anchorId="6E8C2F59" wp14:editId="13016D22">
            <wp:simplePos x="0" y="0"/>
            <wp:positionH relativeFrom="margin">
              <wp:posOffset>257175</wp:posOffset>
            </wp:positionH>
            <wp:positionV relativeFrom="paragraph">
              <wp:posOffset>9525</wp:posOffset>
            </wp:positionV>
            <wp:extent cx="1247775" cy="812165"/>
            <wp:effectExtent l="0" t="0" r="9525" b="6985"/>
            <wp:wrapSquare wrapText="bothSides"/>
            <wp:docPr id="1009021985" name="Picture 6" descr="Electronic Mone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onic Money Transf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812165"/>
                    </a:xfrm>
                    <a:prstGeom prst="rect">
                      <a:avLst/>
                    </a:prstGeom>
                    <a:noFill/>
                  </pic:spPr>
                </pic:pic>
              </a:graphicData>
            </a:graphic>
            <wp14:sizeRelH relativeFrom="page">
              <wp14:pctWidth>0</wp14:pctWidth>
            </wp14:sizeRelH>
            <wp14:sizeRelV relativeFrom="page">
              <wp14:pctHeight>0</wp14:pctHeight>
            </wp14:sizeRelV>
          </wp:anchor>
        </w:drawing>
      </w:r>
      <w:r w:rsidRPr="00CB35AE">
        <w:rPr>
          <w:bCs/>
          <w:sz w:val="32"/>
          <w:szCs w:val="32"/>
        </w:rPr>
        <w:t xml:space="preserve">For residents with Strathmere Lodge resident trust accounts, deposits to trust accounts can be done electronically (e.g., for those who prefer EFT </w:t>
      </w:r>
      <w:proofErr w:type="gramStart"/>
      <w:r w:rsidRPr="00CB35AE">
        <w:rPr>
          <w:bCs/>
          <w:sz w:val="32"/>
          <w:szCs w:val="32"/>
        </w:rPr>
        <w:t>over</w:t>
      </w:r>
      <w:proofErr w:type="gramEnd"/>
      <w:r w:rsidRPr="00CB35AE">
        <w:rPr>
          <w:bCs/>
          <w:sz w:val="32"/>
          <w:szCs w:val="32"/>
        </w:rPr>
        <w:t xml:space="preserve"> providing us with </w:t>
      </w:r>
      <w:proofErr w:type="spellStart"/>
      <w:r w:rsidRPr="00CB35AE">
        <w:rPr>
          <w:bCs/>
          <w:sz w:val="32"/>
          <w:szCs w:val="32"/>
        </w:rPr>
        <w:t>cheques</w:t>
      </w:r>
      <w:proofErr w:type="spellEnd"/>
      <w:r w:rsidR="009D32B1">
        <w:rPr>
          <w:bCs/>
          <w:sz w:val="32"/>
          <w:szCs w:val="32"/>
        </w:rPr>
        <w:t xml:space="preserve"> or cash</w:t>
      </w:r>
      <w:bookmarkStart w:id="0" w:name="_GoBack"/>
      <w:bookmarkEnd w:id="0"/>
      <w:r w:rsidRPr="00CB35AE">
        <w:rPr>
          <w:bCs/>
          <w:sz w:val="32"/>
          <w:szCs w:val="32"/>
        </w:rPr>
        <w:t xml:space="preserve">). </w:t>
      </w:r>
    </w:p>
    <w:p w:rsidR="007229DA" w:rsidRDefault="007229DA" w:rsidP="007229DA">
      <w:pPr>
        <w:ind w:left="360"/>
        <w:rPr>
          <w:bCs/>
          <w:sz w:val="32"/>
          <w:szCs w:val="32"/>
        </w:rPr>
      </w:pPr>
    </w:p>
    <w:p w:rsidR="007229DA" w:rsidRPr="00CB35AE" w:rsidRDefault="007229DA" w:rsidP="007229DA">
      <w:pPr>
        <w:ind w:left="360"/>
        <w:rPr>
          <w:bCs/>
          <w:sz w:val="32"/>
          <w:szCs w:val="32"/>
        </w:rPr>
      </w:pPr>
      <w:r w:rsidRPr="00CB35AE">
        <w:rPr>
          <w:bCs/>
          <w:sz w:val="32"/>
          <w:szCs w:val="32"/>
        </w:rPr>
        <w:t xml:space="preserve">If opting for EFT, use email address: </w:t>
      </w:r>
      <w:hyperlink r:id="rId21" w:history="1">
        <w:r w:rsidRPr="00CB35AE">
          <w:rPr>
            <w:rStyle w:val="Hyperlink"/>
            <w:bCs/>
            <w:sz w:val="32"/>
            <w:szCs w:val="32"/>
          </w:rPr>
          <w:t>trustfund@middlesex.ca</w:t>
        </w:r>
      </w:hyperlink>
      <w:r>
        <w:rPr>
          <w:bCs/>
          <w:sz w:val="32"/>
          <w:szCs w:val="32"/>
        </w:rPr>
        <w:t xml:space="preserve">. Note that it is very important to </w:t>
      </w:r>
      <w:r w:rsidRPr="00CB35AE">
        <w:rPr>
          <w:bCs/>
          <w:sz w:val="32"/>
          <w:szCs w:val="32"/>
        </w:rPr>
        <w:t>insert</w:t>
      </w:r>
      <w:r>
        <w:rPr>
          <w:bCs/>
          <w:sz w:val="32"/>
          <w:szCs w:val="32"/>
        </w:rPr>
        <w:t xml:space="preserve"> the applicable</w:t>
      </w:r>
      <w:r w:rsidRPr="00CB35AE">
        <w:rPr>
          <w:bCs/>
          <w:sz w:val="32"/>
          <w:szCs w:val="32"/>
        </w:rPr>
        <w:t xml:space="preserve"> resident name in </w:t>
      </w:r>
      <w:r>
        <w:rPr>
          <w:bCs/>
          <w:sz w:val="32"/>
          <w:szCs w:val="32"/>
        </w:rPr>
        <w:t xml:space="preserve">the </w:t>
      </w:r>
      <w:r>
        <w:rPr>
          <w:bCs/>
          <w:sz w:val="32"/>
          <w:szCs w:val="32"/>
        </w:rPr>
        <w:t xml:space="preserve">Message section when doing the bank transfer on-line, </w:t>
      </w:r>
      <w:r>
        <w:rPr>
          <w:bCs/>
          <w:sz w:val="32"/>
          <w:szCs w:val="32"/>
        </w:rPr>
        <w:t>in order for us to identify wh</w:t>
      </w:r>
      <w:r>
        <w:rPr>
          <w:bCs/>
          <w:sz w:val="32"/>
          <w:szCs w:val="32"/>
        </w:rPr>
        <w:t xml:space="preserve">ich resident trust account </w:t>
      </w:r>
      <w:r>
        <w:rPr>
          <w:bCs/>
          <w:sz w:val="32"/>
          <w:szCs w:val="32"/>
        </w:rPr>
        <w:t xml:space="preserve">to </w:t>
      </w:r>
      <w:r>
        <w:rPr>
          <w:bCs/>
          <w:sz w:val="32"/>
          <w:szCs w:val="32"/>
        </w:rPr>
        <w:t xml:space="preserve">apply the monies </w:t>
      </w:r>
      <w:proofErr w:type="gramStart"/>
      <w:r>
        <w:rPr>
          <w:bCs/>
          <w:sz w:val="32"/>
          <w:szCs w:val="32"/>
        </w:rPr>
        <w:t>to</w:t>
      </w:r>
      <w:proofErr w:type="gramEnd"/>
      <w:r>
        <w:rPr>
          <w:bCs/>
          <w:sz w:val="32"/>
          <w:szCs w:val="32"/>
        </w:rPr>
        <w:t>.</w:t>
      </w:r>
      <w:r w:rsidRPr="00CB35AE">
        <w:rPr>
          <w:bCs/>
          <w:sz w:val="32"/>
          <w:szCs w:val="32"/>
        </w:rPr>
        <w:t xml:space="preserve"> </w:t>
      </w:r>
    </w:p>
    <w:p w:rsidR="007229DA" w:rsidRPr="00CB35AE" w:rsidRDefault="007229DA" w:rsidP="007229DA">
      <w:pPr>
        <w:ind w:left="360"/>
        <w:rPr>
          <w:bCs/>
          <w:sz w:val="32"/>
          <w:szCs w:val="32"/>
        </w:rPr>
      </w:pPr>
    </w:p>
    <w:p w:rsidR="007229DA" w:rsidRPr="00CB35AE" w:rsidRDefault="007229DA" w:rsidP="007229DA">
      <w:pPr>
        <w:ind w:left="360"/>
        <w:rPr>
          <w:b/>
          <w:bCs/>
          <w:sz w:val="32"/>
          <w:szCs w:val="32"/>
          <w:u w:val="single"/>
        </w:rPr>
      </w:pPr>
      <w:r w:rsidRPr="00CB35AE">
        <w:rPr>
          <w:bCs/>
          <w:sz w:val="32"/>
          <w:szCs w:val="32"/>
        </w:rPr>
        <w:t xml:space="preserve">Contact Augustine Caines, Office Supervisor (at ext. 6246, or via email at: </w:t>
      </w:r>
      <w:hyperlink r:id="rId22" w:history="1">
        <w:r w:rsidRPr="00CB35AE">
          <w:rPr>
            <w:rStyle w:val="Hyperlink"/>
            <w:bCs/>
            <w:sz w:val="32"/>
            <w:szCs w:val="32"/>
          </w:rPr>
          <w:t>acaines@middlesex.ca</w:t>
        </w:r>
      </w:hyperlink>
      <w:r w:rsidRPr="00CB35AE">
        <w:rPr>
          <w:bCs/>
          <w:sz w:val="32"/>
          <w:szCs w:val="32"/>
        </w:rPr>
        <w:t>) with any questions.</w:t>
      </w:r>
    </w:p>
    <w:p w:rsidR="007229DA" w:rsidRDefault="007229DA" w:rsidP="007229DA">
      <w:pPr>
        <w:rPr>
          <w:sz w:val="32"/>
          <w:szCs w:val="32"/>
          <w:u w:val="single"/>
        </w:rPr>
      </w:pPr>
    </w:p>
    <w:p w:rsidR="00D14720" w:rsidRPr="00234D6E" w:rsidRDefault="00D14720" w:rsidP="00C726EA">
      <w:pPr>
        <w:pStyle w:val="ListParagraph"/>
        <w:numPr>
          <w:ilvl w:val="0"/>
          <w:numId w:val="2"/>
        </w:numPr>
        <w:rPr>
          <w:b/>
          <w:sz w:val="32"/>
          <w:szCs w:val="32"/>
          <w:u w:val="single"/>
        </w:rPr>
      </w:pPr>
      <w:r w:rsidRPr="00234D6E">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r w:rsidR="002F7400">
        <w:rPr>
          <w:sz w:val="32"/>
          <w:szCs w:val="32"/>
        </w:rPr>
        <w:t xml:space="preserve"> Note that, if clothing enters our laundry system without first having a resident’s name affixed, it may not be possible to trace</w:t>
      </w:r>
      <w:r w:rsidR="006A66BC">
        <w:rPr>
          <w:sz w:val="32"/>
          <w:szCs w:val="32"/>
        </w:rPr>
        <w:t xml:space="preserve"> </w:t>
      </w:r>
      <w:proofErr w:type="spellStart"/>
      <w:r w:rsidR="006A66BC">
        <w:rPr>
          <w:sz w:val="32"/>
          <w:szCs w:val="32"/>
        </w:rPr>
        <w:t>u</w:t>
      </w:r>
      <w:r w:rsidR="002F7400">
        <w:rPr>
          <w:sz w:val="32"/>
          <w:szCs w:val="32"/>
        </w:rPr>
        <w:t>nlabelled</w:t>
      </w:r>
      <w:proofErr w:type="spellEnd"/>
      <w:r w:rsidR="002F7400">
        <w:rPr>
          <w:sz w:val="32"/>
          <w:szCs w:val="32"/>
        </w:rPr>
        <w:t xml:space="preserve"> clothing back to the applicable resident.</w:t>
      </w:r>
    </w:p>
    <w:p w:rsidR="001A2396" w:rsidRDefault="001A2396" w:rsidP="001A2396">
      <w:pPr>
        <w:rPr>
          <w:sz w:val="32"/>
          <w:szCs w:val="32"/>
        </w:rPr>
      </w:pPr>
    </w:p>
    <w:p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5" w:history="1">
        <w:r w:rsidR="00A90673" w:rsidRPr="00690193">
          <w:rPr>
            <w:rStyle w:val="Hyperlink"/>
            <w:b/>
            <w:sz w:val="32"/>
            <w:szCs w:val="32"/>
          </w:rPr>
          <w:t>jturnbull@middlesex.ca</w:t>
        </w:r>
      </w:hyperlink>
      <w:r w:rsidR="00A90673">
        <w:rPr>
          <w:sz w:val="32"/>
          <w:szCs w:val="32"/>
        </w:rPr>
        <w:t>).</w:t>
      </w:r>
    </w:p>
    <w:p w:rsidR="003B6E4B" w:rsidRDefault="003B6E4B" w:rsidP="001A2396">
      <w:pPr>
        <w:rPr>
          <w:sz w:val="32"/>
          <w:szCs w:val="32"/>
        </w:rPr>
      </w:pPr>
    </w:p>
    <w:p w:rsidR="00A924A7" w:rsidRPr="00234D6E" w:rsidRDefault="00A924A7" w:rsidP="00C726EA">
      <w:pPr>
        <w:pStyle w:val="ListParagraph"/>
        <w:numPr>
          <w:ilvl w:val="0"/>
          <w:numId w:val="2"/>
        </w:numPr>
        <w:rPr>
          <w:b/>
          <w:sz w:val="32"/>
          <w:szCs w:val="32"/>
          <w:u w:val="single"/>
        </w:rPr>
      </w:pPr>
      <w:r w:rsidRPr="00234D6E">
        <w:rPr>
          <w:b/>
          <w:sz w:val="32"/>
          <w:szCs w:val="32"/>
          <w:u w:val="single"/>
        </w:rPr>
        <w:t>Labelling of Other Personal Resident Items</w:t>
      </w:r>
    </w:p>
    <w:p w:rsidR="004641BF" w:rsidRDefault="004641BF" w:rsidP="001A2396">
      <w:pPr>
        <w:rPr>
          <w:sz w:val="32"/>
          <w:szCs w:val="32"/>
        </w:rPr>
      </w:pPr>
    </w:p>
    <w:p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rsidR="00C17709" w:rsidRDefault="00C17709" w:rsidP="001A2396">
      <w:pPr>
        <w:rPr>
          <w:sz w:val="32"/>
          <w:szCs w:val="32"/>
        </w:rPr>
      </w:pPr>
    </w:p>
    <w:p w:rsidR="000C7816" w:rsidRPr="00E620FA" w:rsidRDefault="000C7816" w:rsidP="00C726EA">
      <w:pPr>
        <w:pStyle w:val="ListParagraph"/>
        <w:numPr>
          <w:ilvl w:val="0"/>
          <w:numId w:val="2"/>
        </w:numPr>
        <w:rPr>
          <w:b/>
          <w:sz w:val="32"/>
          <w:szCs w:val="32"/>
          <w:u w:val="single"/>
        </w:rPr>
      </w:pPr>
      <w:r w:rsidRPr="00E620FA">
        <w:rPr>
          <w:b/>
          <w:sz w:val="32"/>
          <w:szCs w:val="32"/>
          <w:u w:val="single"/>
        </w:rPr>
        <w:t>In Conclusion ….</w:t>
      </w:r>
    </w:p>
    <w:p w:rsidR="000C7816" w:rsidRPr="00C437E6" w:rsidRDefault="000C7816" w:rsidP="007C2FBE">
      <w:pPr>
        <w:rPr>
          <w:b/>
          <w:sz w:val="32"/>
          <w:szCs w:val="32"/>
        </w:rPr>
      </w:pPr>
    </w:p>
    <w:p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7"/>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30" w:history="1">
        <w:r w:rsidR="00763144" w:rsidRPr="00690193">
          <w:rPr>
            <w:rStyle w:val="Hyperlink"/>
            <w:b/>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Pr="00690193" w:rsidRDefault="0066100C" w:rsidP="00C0602F">
      <w:pPr>
        <w:rPr>
          <w:rStyle w:val="Hyperlink"/>
          <w:b/>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31" w:history="1">
        <w:r w:rsidR="009D06D6" w:rsidRPr="00690193">
          <w:rPr>
            <w:rStyle w:val="Hyperlink"/>
            <w:b/>
            <w:sz w:val="32"/>
            <w:szCs w:val="32"/>
          </w:rPr>
          <w:t>web</w:t>
        </w:r>
        <w:r w:rsidR="00DB7EB7" w:rsidRPr="00690193">
          <w:rPr>
            <w:rStyle w:val="Hyperlink"/>
            <w:b/>
            <w:sz w:val="32"/>
            <w:szCs w:val="32"/>
          </w:rPr>
          <w:t xml:space="preserve"> page</w:t>
        </w:r>
      </w:hyperlink>
      <w:r w:rsidR="00FA11FD" w:rsidRPr="00690193">
        <w:rPr>
          <w:b/>
          <w:sz w:val="32"/>
          <w:szCs w:val="32"/>
        </w:rPr>
        <w:t>:</w:t>
      </w:r>
      <w:r w:rsidR="004F4125" w:rsidRPr="00690193">
        <w:rPr>
          <w:b/>
          <w:sz w:val="32"/>
          <w:szCs w:val="32"/>
        </w:rPr>
        <w:t xml:space="preserve"> </w:t>
      </w:r>
      <w:hyperlink r:id="rId32" w:history="1">
        <w:r w:rsidR="00405EA6" w:rsidRPr="00690193">
          <w:rPr>
            <w:rStyle w:val="Hyperlink"/>
            <w:b/>
            <w:sz w:val="32"/>
            <w:szCs w:val="32"/>
          </w:rPr>
          <w:t>http://www.middlesex.ca/departments/long-term-care</w:t>
        </w:r>
      </w:hyperlink>
      <w:r w:rsidR="00F82299" w:rsidRPr="00690193">
        <w:rPr>
          <w:rStyle w:val="Hyperlink"/>
          <w:b/>
          <w:sz w:val="32"/>
          <w:szCs w:val="32"/>
        </w:rPr>
        <w:t xml:space="preserve">. </w:t>
      </w:r>
    </w:p>
    <w:p w:rsidR="006A6D1B" w:rsidRDefault="006A6D1B" w:rsidP="00C0602F">
      <w:pPr>
        <w:rPr>
          <w:rStyle w:val="Hyperlink"/>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6F736A" w:rsidRDefault="006F736A" w:rsidP="000E45C3">
      <w:pPr>
        <w:jc w:val="right"/>
        <w:rPr>
          <w:rFonts w:ascii="Lucida Calligraphy" w:hAnsi="Lucida Calligraphy"/>
          <w:b/>
          <w:sz w:val="20"/>
          <w:szCs w:val="20"/>
        </w:rPr>
      </w:pPr>
    </w:p>
    <w:p w:rsidR="000E1B1D" w:rsidRDefault="000E1B1D" w:rsidP="000E45C3">
      <w:pPr>
        <w:jc w:val="right"/>
        <w:rPr>
          <w:rFonts w:ascii="Magneto" w:hAnsi="Magneto"/>
          <w:b/>
          <w:sz w:val="32"/>
          <w:szCs w:val="32"/>
        </w:rPr>
      </w:pPr>
    </w:p>
    <w:p w:rsidR="00A926A1" w:rsidRPr="00242525" w:rsidRDefault="008F1C05" w:rsidP="000E45C3">
      <w:pPr>
        <w:jc w:val="right"/>
        <w:rPr>
          <w:sz w:val="32"/>
          <w:szCs w:val="32"/>
        </w:rPr>
      </w:pPr>
      <w:r w:rsidRPr="000675AF">
        <w:rPr>
          <w:rFonts w:ascii="Magneto" w:hAnsi="Magneto"/>
          <w:b/>
          <w:color w:val="00B0F0"/>
          <w:sz w:val="32"/>
          <w:szCs w:val="32"/>
        </w:rPr>
        <w:t>Brent Kerwin</w:t>
      </w:r>
      <w:r w:rsidR="00F03498" w:rsidRPr="00242525">
        <w:rPr>
          <w:b/>
          <w:sz w:val="32"/>
          <w:szCs w:val="32"/>
        </w:rPr>
        <w:t>,</w:t>
      </w:r>
      <w:r w:rsidR="007840B6" w:rsidRPr="00242525">
        <w:rPr>
          <w:b/>
          <w:sz w:val="32"/>
          <w:szCs w:val="32"/>
        </w:rPr>
        <w:t xml:space="preserve"> </w:t>
      </w:r>
      <w:r w:rsidR="00FB2E46" w:rsidRPr="00242525">
        <w:rPr>
          <w:sz w:val="32"/>
          <w:szCs w:val="32"/>
        </w:rPr>
        <w:t>Administrator</w:t>
      </w:r>
      <w:r w:rsidR="00C07AF1" w:rsidRPr="00242525">
        <w:rPr>
          <w:sz w:val="32"/>
          <w:szCs w:val="32"/>
        </w:rPr>
        <w:t xml:space="preserve"> </w:t>
      </w:r>
    </w:p>
    <w:sectPr w:rsidR="00A926A1" w:rsidRPr="00242525" w:rsidSect="007B1E3A">
      <w:headerReference w:type="default" r:id="rId33"/>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DA" w:rsidRDefault="000045DA">
      <w:r>
        <w:separator/>
      </w:r>
    </w:p>
  </w:endnote>
  <w:endnote w:type="continuationSeparator" w:id="0">
    <w:p w:rsidR="000045DA" w:rsidRDefault="000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DA" w:rsidRDefault="000045DA">
      <w:r>
        <w:separator/>
      </w:r>
    </w:p>
  </w:footnote>
  <w:footnote w:type="continuationSeparator" w:id="0">
    <w:p w:rsidR="000045DA" w:rsidRDefault="0000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9D32B1">
      <w:rPr>
        <w:noProof/>
        <w:sz w:val="16"/>
        <w:szCs w:val="16"/>
      </w:rPr>
      <w:t>6</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9D32B1">
      <w:rPr>
        <w:noProof/>
        <w:sz w:val="16"/>
        <w:szCs w:val="16"/>
      </w:rPr>
      <w:t>6</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291"/>
    <w:multiLevelType w:val="hybridMultilevel"/>
    <w:tmpl w:val="DEFE4826"/>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30E87ABC"/>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D26B7"/>
    <w:multiLevelType w:val="hybridMultilevel"/>
    <w:tmpl w:val="F7AE5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13B19"/>
    <w:multiLevelType w:val="hybridMultilevel"/>
    <w:tmpl w:val="D1B0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7F6"/>
    <w:multiLevelType w:val="hybridMultilevel"/>
    <w:tmpl w:val="5754B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7583B1F"/>
    <w:multiLevelType w:val="hybridMultilevel"/>
    <w:tmpl w:val="949233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55097280"/>
    <w:multiLevelType w:val="hybridMultilevel"/>
    <w:tmpl w:val="254053E4"/>
    <w:lvl w:ilvl="0" w:tplc="E1A0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F07E5D"/>
    <w:multiLevelType w:val="hybridMultilevel"/>
    <w:tmpl w:val="D68EB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3731F"/>
    <w:multiLevelType w:val="hybridMultilevel"/>
    <w:tmpl w:val="9082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12B1B"/>
    <w:multiLevelType w:val="hybridMultilevel"/>
    <w:tmpl w:val="57C0C1C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37534"/>
    <w:multiLevelType w:val="hybridMultilevel"/>
    <w:tmpl w:val="30FA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0"/>
  </w:num>
  <w:num w:numId="4">
    <w:abstractNumId w:val="3"/>
  </w:num>
  <w:num w:numId="5">
    <w:abstractNumId w:val="1"/>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5"/>
  </w:num>
  <w:num w:numId="14">
    <w:abstractNumId w:val="11"/>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5D4"/>
    <w:rsid w:val="00016993"/>
    <w:rsid w:val="00017F2C"/>
    <w:rsid w:val="00020ACC"/>
    <w:rsid w:val="00020D92"/>
    <w:rsid w:val="00021FD3"/>
    <w:rsid w:val="00022254"/>
    <w:rsid w:val="00022529"/>
    <w:rsid w:val="00022A9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386E"/>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B5C"/>
    <w:rsid w:val="00056C77"/>
    <w:rsid w:val="00057B07"/>
    <w:rsid w:val="000610B1"/>
    <w:rsid w:val="000613C8"/>
    <w:rsid w:val="00061457"/>
    <w:rsid w:val="00061C47"/>
    <w:rsid w:val="00062AFC"/>
    <w:rsid w:val="00063993"/>
    <w:rsid w:val="00065303"/>
    <w:rsid w:val="0006572A"/>
    <w:rsid w:val="00066056"/>
    <w:rsid w:val="0006667E"/>
    <w:rsid w:val="000670B3"/>
    <w:rsid w:val="000675AF"/>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38E"/>
    <w:rsid w:val="00093877"/>
    <w:rsid w:val="00093EEC"/>
    <w:rsid w:val="000944D6"/>
    <w:rsid w:val="00094665"/>
    <w:rsid w:val="000946F2"/>
    <w:rsid w:val="00094AF3"/>
    <w:rsid w:val="00094C9E"/>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2D57"/>
    <w:rsid w:val="000A3A18"/>
    <w:rsid w:val="000A42C2"/>
    <w:rsid w:val="000A483F"/>
    <w:rsid w:val="000A4961"/>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1B1D"/>
    <w:rsid w:val="000E2584"/>
    <w:rsid w:val="000E2869"/>
    <w:rsid w:val="000E28EB"/>
    <w:rsid w:val="000E29A7"/>
    <w:rsid w:val="000E2B11"/>
    <w:rsid w:val="000E3F2C"/>
    <w:rsid w:val="000E4382"/>
    <w:rsid w:val="000E45C3"/>
    <w:rsid w:val="000E4CE9"/>
    <w:rsid w:val="000E5F6F"/>
    <w:rsid w:val="000E61C0"/>
    <w:rsid w:val="000E61F1"/>
    <w:rsid w:val="000E6E1D"/>
    <w:rsid w:val="000E7202"/>
    <w:rsid w:val="000E7A12"/>
    <w:rsid w:val="000E7A4A"/>
    <w:rsid w:val="000E7D46"/>
    <w:rsid w:val="000E7FCC"/>
    <w:rsid w:val="000F0C32"/>
    <w:rsid w:val="000F20B2"/>
    <w:rsid w:val="000F2716"/>
    <w:rsid w:val="000F3DE9"/>
    <w:rsid w:val="000F3F1B"/>
    <w:rsid w:val="000F482A"/>
    <w:rsid w:val="000F4D4B"/>
    <w:rsid w:val="000F580A"/>
    <w:rsid w:val="000F6563"/>
    <w:rsid w:val="000F6ACA"/>
    <w:rsid w:val="000F7CDE"/>
    <w:rsid w:val="0010027A"/>
    <w:rsid w:val="00100CE9"/>
    <w:rsid w:val="00100D76"/>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09CA"/>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3EE5"/>
    <w:rsid w:val="00133EFB"/>
    <w:rsid w:val="001344ED"/>
    <w:rsid w:val="0013532D"/>
    <w:rsid w:val="00136976"/>
    <w:rsid w:val="0013735F"/>
    <w:rsid w:val="0013773D"/>
    <w:rsid w:val="00137846"/>
    <w:rsid w:val="00140045"/>
    <w:rsid w:val="00142EC6"/>
    <w:rsid w:val="0014387D"/>
    <w:rsid w:val="00143D1F"/>
    <w:rsid w:val="00145EC6"/>
    <w:rsid w:val="00145F35"/>
    <w:rsid w:val="001460D1"/>
    <w:rsid w:val="0014645D"/>
    <w:rsid w:val="00147DEC"/>
    <w:rsid w:val="00150A19"/>
    <w:rsid w:val="00150F44"/>
    <w:rsid w:val="00151AA1"/>
    <w:rsid w:val="00151E75"/>
    <w:rsid w:val="001522C4"/>
    <w:rsid w:val="00153582"/>
    <w:rsid w:val="00155137"/>
    <w:rsid w:val="00155A8B"/>
    <w:rsid w:val="00155ECF"/>
    <w:rsid w:val="00156405"/>
    <w:rsid w:val="00160070"/>
    <w:rsid w:val="00160110"/>
    <w:rsid w:val="00160730"/>
    <w:rsid w:val="00161722"/>
    <w:rsid w:val="0016204B"/>
    <w:rsid w:val="00162428"/>
    <w:rsid w:val="0016249A"/>
    <w:rsid w:val="0016259E"/>
    <w:rsid w:val="00162D11"/>
    <w:rsid w:val="0016404E"/>
    <w:rsid w:val="00164330"/>
    <w:rsid w:val="00164EA9"/>
    <w:rsid w:val="00165D86"/>
    <w:rsid w:val="00165F88"/>
    <w:rsid w:val="001678FB"/>
    <w:rsid w:val="00167C83"/>
    <w:rsid w:val="00170372"/>
    <w:rsid w:val="001708B9"/>
    <w:rsid w:val="00170963"/>
    <w:rsid w:val="00170E09"/>
    <w:rsid w:val="00171308"/>
    <w:rsid w:val="0017174D"/>
    <w:rsid w:val="00171B5B"/>
    <w:rsid w:val="00172314"/>
    <w:rsid w:val="0017309C"/>
    <w:rsid w:val="00173B27"/>
    <w:rsid w:val="00176338"/>
    <w:rsid w:val="001766C3"/>
    <w:rsid w:val="0017702E"/>
    <w:rsid w:val="001777BF"/>
    <w:rsid w:val="00180069"/>
    <w:rsid w:val="00180FA6"/>
    <w:rsid w:val="00181074"/>
    <w:rsid w:val="00182D5D"/>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51"/>
    <w:rsid w:val="001A0484"/>
    <w:rsid w:val="001A0923"/>
    <w:rsid w:val="001A2396"/>
    <w:rsid w:val="001A265E"/>
    <w:rsid w:val="001A2FC2"/>
    <w:rsid w:val="001A3436"/>
    <w:rsid w:val="001A3CAA"/>
    <w:rsid w:val="001A401C"/>
    <w:rsid w:val="001A40AE"/>
    <w:rsid w:val="001A4E7D"/>
    <w:rsid w:val="001A5273"/>
    <w:rsid w:val="001A5908"/>
    <w:rsid w:val="001A7091"/>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421"/>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4EDD"/>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4D6E"/>
    <w:rsid w:val="00235133"/>
    <w:rsid w:val="00235CE7"/>
    <w:rsid w:val="002363A7"/>
    <w:rsid w:val="002406A4"/>
    <w:rsid w:val="00240B01"/>
    <w:rsid w:val="0024184C"/>
    <w:rsid w:val="00242525"/>
    <w:rsid w:val="00242B3A"/>
    <w:rsid w:val="002431E3"/>
    <w:rsid w:val="002439E9"/>
    <w:rsid w:val="00243D39"/>
    <w:rsid w:val="002443D6"/>
    <w:rsid w:val="00244B35"/>
    <w:rsid w:val="00245422"/>
    <w:rsid w:val="00245874"/>
    <w:rsid w:val="00245BAB"/>
    <w:rsid w:val="0024696E"/>
    <w:rsid w:val="00247074"/>
    <w:rsid w:val="00247AD8"/>
    <w:rsid w:val="00247E43"/>
    <w:rsid w:val="00250474"/>
    <w:rsid w:val="00250607"/>
    <w:rsid w:val="002506F0"/>
    <w:rsid w:val="00250777"/>
    <w:rsid w:val="002534D0"/>
    <w:rsid w:val="002554C8"/>
    <w:rsid w:val="00256D14"/>
    <w:rsid w:val="00256FC8"/>
    <w:rsid w:val="00257C5C"/>
    <w:rsid w:val="00257DC1"/>
    <w:rsid w:val="002601FB"/>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5A3"/>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13C"/>
    <w:rsid w:val="00295E46"/>
    <w:rsid w:val="00295EBB"/>
    <w:rsid w:val="00295EF1"/>
    <w:rsid w:val="0029603A"/>
    <w:rsid w:val="00297708"/>
    <w:rsid w:val="00297854"/>
    <w:rsid w:val="002A15DE"/>
    <w:rsid w:val="002A1E2B"/>
    <w:rsid w:val="002A2385"/>
    <w:rsid w:val="002A2FF4"/>
    <w:rsid w:val="002A3822"/>
    <w:rsid w:val="002A384C"/>
    <w:rsid w:val="002A40CC"/>
    <w:rsid w:val="002A4387"/>
    <w:rsid w:val="002A4B89"/>
    <w:rsid w:val="002A4CD8"/>
    <w:rsid w:val="002A5F56"/>
    <w:rsid w:val="002A6257"/>
    <w:rsid w:val="002A6800"/>
    <w:rsid w:val="002A684C"/>
    <w:rsid w:val="002A6CDE"/>
    <w:rsid w:val="002A70C2"/>
    <w:rsid w:val="002A78DC"/>
    <w:rsid w:val="002B0A43"/>
    <w:rsid w:val="002B1936"/>
    <w:rsid w:val="002B2399"/>
    <w:rsid w:val="002B28EB"/>
    <w:rsid w:val="002B2964"/>
    <w:rsid w:val="002B2F20"/>
    <w:rsid w:val="002B3867"/>
    <w:rsid w:val="002B3BBA"/>
    <w:rsid w:val="002B42DB"/>
    <w:rsid w:val="002B4BBE"/>
    <w:rsid w:val="002B6B60"/>
    <w:rsid w:val="002B6F4F"/>
    <w:rsid w:val="002B7354"/>
    <w:rsid w:val="002B7A69"/>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4B"/>
    <w:rsid w:val="002C77F9"/>
    <w:rsid w:val="002C7983"/>
    <w:rsid w:val="002D07AF"/>
    <w:rsid w:val="002D11FF"/>
    <w:rsid w:val="002D1757"/>
    <w:rsid w:val="002D2A37"/>
    <w:rsid w:val="002D2BA5"/>
    <w:rsid w:val="002D3153"/>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400"/>
    <w:rsid w:val="002F781A"/>
    <w:rsid w:val="002F7927"/>
    <w:rsid w:val="00300C0B"/>
    <w:rsid w:val="0030122F"/>
    <w:rsid w:val="0030167C"/>
    <w:rsid w:val="003016EE"/>
    <w:rsid w:val="00301EDC"/>
    <w:rsid w:val="00302C83"/>
    <w:rsid w:val="00303603"/>
    <w:rsid w:val="00303820"/>
    <w:rsid w:val="00303E7C"/>
    <w:rsid w:val="00303EFA"/>
    <w:rsid w:val="003045DA"/>
    <w:rsid w:val="0030466F"/>
    <w:rsid w:val="00304F2A"/>
    <w:rsid w:val="00304F6A"/>
    <w:rsid w:val="003059B2"/>
    <w:rsid w:val="00305E68"/>
    <w:rsid w:val="00305FB1"/>
    <w:rsid w:val="00306176"/>
    <w:rsid w:val="0030641A"/>
    <w:rsid w:val="0030651D"/>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0E6"/>
    <w:rsid w:val="00323335"/>
    <w:rsid w:val="00323BF7"/>
    <w:rsid w:val="003244A5"/>
    <w:rsid w:val="00324AD7"/>
    <w:rsid w:val="0032665C"/>
    <w:rsid w:val="00326C33"/>
    <w:rsid w:val="00326DAA"/>
    <w:rsid w:val="0032737C"/>
    <w:rsid w:val="003275CE"/>
    <w:rsid w:val="00327C88"/>
    <w:rsid w:val="00330347"/>
    <w:rsid w:val="00331764"/>
    <w:rsid w:val="003321FD"/>
    <w:rsid w:val="00332506"/>
    <w:rsid w:val="00333294"/>
    <w:rsid w:val="003345F4"/>
    <w:rsid w:val="003348E2"/>
    <w:rsid w:val="003354BF"/>
    <w:rsid w:val="00335514"/>
    <w:rsid w:val="00336148"/>
    <w:rsid w:val="003368AB"/>
    <w:rsid w:val="00336B38"/>
    <w:rsid w:val="00336B71"/>
    <w:rsid w:val="00336F1B"/>
    <w:rsid w:val="0033787A"/>
    <w:rsid w:val="003379C2"/>
    <w:rsid w:val="0034094A"/>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6E4"/>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631"/>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5FCB"/>
    <w:rsid w:val="00386C43"/>
    <w:rsid w:val="0039000B"/>
    <w:rsid w:val="003907AE"/>
    <w:rsid w:val="003907FD"/>
    <w:rsid w:val="003909CB"/>
    <w:rsid w:val="00391195"/>
    <w:rsid w:val="003913BB"/>
    <w:rsid w:val="003915C8"/>
    <w:rsid w:val="00391857"/>
    <w:rsid w:val="003919D1"/>
    <w:rsid w:val="00391CFE"/>
    <w:rsid w:val="00391EBD"/>
    <w:rsid w:val="00393F1C"/>
    <w:rsid w:val="00394A91"/>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6B22"/>
    <w:rsid w:val="003B6E4B"/>
    <w:rsid w:val="003B71CF"/>
    <w:rsid w:val="003B75F6"/>
    <w:rsid w:val="003B7C89"/>
    <w:rsid w:val="003B7DB7"/>
    <w:rsid w:val="003B7DFF"/>
    <w:rsid w:val="003C0F6E"/>
    <w:rsid w:val="003C2582"/>
    <w:rsid w:val="003C26C4"/>
    <w:rsid w:val="003C2ADF"/>
    <w:rsid w:val="003C2B60"/>
    <w:rsid w:val="003C39BA"/>
    <w:rsid w:val="003C4C74"/>
    <w:rsid w:val="003C4D3E"/>
    <w:rsid w:val="003C5E55"/>
    <w:rsid w:val="003C689B"/>
    <w:rsid w:val="003C6CDE"/>
    <w:rsid w:val="003C7196"/>
    <w:rsid w:val="003C73C2"/>
    <w:rsid w:val="003D0C54"/>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0B0C"/>
    <w:rsid w:val="003F14A5"/>
    <w:rsid w:val="003F2C1B"/>
    <w:rsid w:val="003F3CED"/>
    <w:rsid w:val="003F489E"/>
    <w:rsid w:val="003F4956"/>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3C"/>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07B9D"/>
    <w:rsid w:val="004106B9"/>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6CB4"/>
    <w:rsid w:val="0041703E"/>
    <w:rsid w:val="0041727C"/>
    <w:rsid w:val="00417756"/>
    <w:rsid w:val="00417C15"/>
    <w:rsid w:val="0042061C"/>
    <w:rsid w:val="004261B1"/>
    <w:rsid w:val="00426916"/>
    <w:rsid w:val="00427C98"/>
    <w:rsid w:val="004309FA"/>
    <w:rsid w:val="00431689"/>
    <w:rsid w:val="00431A5C"/>
    <w:rsid w:val="0043204E"/>
    <w:rsid w:val="004335E2"/>
    <w:rsid w:val="004337A8"/>
    <w:rsid w:val="004351BA"/>
    <w:rsid w:val="004356C6"/>
    <w:rsid w:val="00435B36"/>
    <w:rsid w:val="00435E5D"/>
    <w:rsid w:val="004360FC"/>
    <w:rsid w:val="004372AC"/>
    <w:rsid w:val="0044054B"/>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6B5"/>
    <w:rsid w:val="00464FEE"/>
    <w:rsid w:val="00465C06"/>
    <w:rsid w:val="004665A9"/>
    <w:rsid w:val="00466CEF"/>
    <w:rsid w:val="00467351"/>
    <w:rsid w:val="00467E29"/>
    <w:rsid w:val="0047046F"/>
    <w:rsid w:val="004704F6"/>
    <w:rsid w:val="004708B4"/>
    <w:rsid w:val="00470F35"/>
    <w:rsid w:val="0047144D"/>
    <w:rsid w:val="004726B0"/>
    <w:rsid w:val="0047289C"/>
    <w:rsid w:val="00472B27"/>
    <w:rsid w:val="004730C8"/>
    <w:rsid w:val="00473991"/>
    <w:rsid w:val="00473A45"/>
    <w:rsid w:val="00474631"/>
    <w:rsid w:val="0047467E"/>
    <w:rsid w:val="004747EC"/>
    <w:rsid w:val="0047496F"/>
    <w:rsid w:val="00474A45"/>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05F"/>
    <w:rsid w:val="00495439"/>
    <w:rsid w:val="00495FB6"/>
    <w:rsid w:val="00496053"/>
    <w:rsid w:val="00497530"/>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006"/>
    <w:rsid w:val="004B3658"/>
    <w:rsid w:val="004B44D8"/>
    <w:rsid w:val="004B533B"/>
    <w:rsid w:val="004B56B0"/>
    <w:rsid w:val="004B59A9"/>
    <w:rsid w:val="004B5E60"/>
    <w:rsid w:val="004B608A"/>
    <w:rsid w:val="004B6195"/>
    <w:rsid w:val="004B6859"/>
    <w:rsid w:val="004C0D17"/>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31CD"/>
    <w:rsid w:val="004D4D29"/>
    <w:rsid w:val="004D4F82"/>
    <w:rsid w:val="004D52D8"/>
    <w:rsid w:val="004D55FD"/>
    <w:rsid w:val="004D5A28"/>
    <w:rsid w:val="004D72AB"/>
    <w:rsid w:val="004D7C8E"/>
    <w:rsid w:val="004D7C98"/>
    <w:rsid w:val="004E0919"/>
    <w:rsid w:val="004E1EC5"/>
    <w:rsid w:val="004E2CE9"/>
    <w:rsid w:val="004E2D6A"/>
    <w:rsid w:val="004E3808"/>
    <w:rsid w:val="004E5209"/>
    <w:rsid w:val="004E5302"/>
    <w:rsid w:val="004E552D"/>
    <w:rsid w:val="004E5CD3"/>
    <w:rsid w:val="004E5E3A"/>
    <w:rsid w:val="004E63DB"/>
    <w:rsid w:val="004E6521"/>
    <w:rsid w:val="004E671C"/>
    <w:rsid w:val="004E7453"/>
    <w:rsid w:val="004E74AD"/>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00B"/>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43E"/>
    <w:rsid w:val="00513588"/>
    <w:rsid w:val="00513DF4"/>
    <w:rsid w:val="005142A7"/>
    <w:rsid w:val="00514648"/>
    <w:rsid w:val="00515010"/>
    <w:rsid w:val="005172C6"/>
    <w:rsid w:val="00517865"/>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282"/>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B65"/>
    <w:rsid w:val="00555DC9"/>
    <w:rsid w:val="00556194"/>
    <w:rsid w:val="00556B4E"/>
    <w:rsid w:val="0056081B"/>
    <w:rsid w:val="00560A74"/>
    <w:rsid w:val="00561A6F"/>
    <w:rsid w:val="00562A9D"/>
    <w:rsid w:val="00563551"/>
    <w:rsid w:val="005641A9"/>
    <w:rsid w:val="00564452"/>
    <w:rsid w:val="005658F9"/>
    <w:rsid w:val="00565942"/>
    <w:rsid w:val="0056643F"/>
    <w:rsid w:val="0056677D"/>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CDA"/>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D7B"/>
    <w:rsid w:val="005A7E23"/>
    <w:rsid w:val="005B0752"/>
    <w:rsid w:val="005B0878"/>
    <w:rsid w:val="005B0F2D"/>
    <w:rsid w:val="005B1AB2"/>
    <w:rsid w:val="005B1CF8"/>
    <w:rsid w:val="005B20B7"/>
    <w:rsid w:val="005B22A5"/>
    <w:rsid w:val="005B2BCA"/>
    <w:rsid w:val="005B2CB9"/>
    <w:rsid w:val="005B3FAC"/>
    <w:rsid w:val="005B4177"/>
    <w:rsid w:val="005B41D4"/>
    <w:rsid w:val="005B45C7"/>
    <w:rsid w:val="005B4ACA"/>
    <w:rsid w:val="005B4B02"/>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C7CA6"/>
    <w:rsid w:val="005D0154"/>
    <w:rsid w:val="005D04EC"/>
    <w:rsid w:val="005D0D33"/>
    <w:rsid w:val="005D0D75"/>
    <w:rsid w:val="005D1822"/>
    <w:rsid w:val="005D1AE0"/>
    <w:rsid w:val="005D2164"/>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0B64"/>
    <w:rsid w:val="00601798"/>
    <w:rsid w:val="00602E96"/>
    <w:rsid w:val="00603129"/>
    <w:rsid w:val="00603CAE"/>
    <w:rsid w:val="0060593F"/>
    <w:rsid w:val="00605AA2"/>
    <w:rsid w:val="00606C36"/>
    <w:rsid w:val="006073B6"/>
    <w:rsid w:val="006078E0"/>
    <w:rsid w:val="00611052"/>
    <w:rsid w:val="00611282"/>
    <w:rsid w:val="00611329"/>
    <w:rsid w:val="0061148A"/>
    <w:rsid w:val="006115F6"/>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183"/>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473EF"/>
    <w:rsid w:val="00650EEC"/>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5C9"/>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67D87"/>
    <w:rsid w:val="00670BB6"/>
    <w:rsid w:val="00671A2B"/>
    <w:rsid w:val="00671AB6"/>
    <w:rsid w:val="00672974"/>
    <w:rsid w:val="0067407E"/>
    <w:rsid w:val="0067501C"/>
    <w:rsid w:val="006754CE"/>
    <w:rsid w:val="00675CE1"/>
    <w:rsid w:val="00676017"/>
    <w:rsid w:val="006761AE"/>
    <w:rsid w:val="00677C82"/>
    <w:rsid w:val="00677F95"/>
    <w:rsid w:val="00681476"/>
    <w:rsid w:val="00681B47"/>
    <w:rsid w:val="00681DB3"/>
    <w:rsid w:val="00684313"/>
    <w:rsid w:val="00684566"/>
    <w:rsid w:val="006847FF"/>
    <w:rsid w:val="00684D35"/>
    <w:rsid w:val="00684E3F"/>
    <w:rsid w:val="006852F2"/>
    <w:rsid w:val="006858D6"/>
    <w:rsid w:val="00687977"/>
    <w:rsid w:val="00690193"/>
    <w:rsid w:val="006901FB"/>
    <w:rsid w:val="006905EA"/>
    <w:rsid w:val="00691DEE"/>
    <w:rsid w:val="00692028"/>
    <w:rsid w:val="006924D8"/>
    <w:rsid w:val="006925F5"/>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19D"/>
    <w:rsid w:val="006A235D"/>
    <w:rsid w:val="006A3D0F"/>
    <w:rsid w:val="006A4BDE"/>
    <w:rsid w:val="006A502F"/>
    <w:rsid w:val="006A6696"/>
    <w:rsid w:val="006A66BC"/>
    <w:rsid w:val="006A6B1A"/>
    <w:rsid w:val="006A6D1B"/>
    <w:rsid w:val="006A717A"/>
    <w:rsid w:val="006A7AE8"/>
    <w:rsid w:val="006A7AFA"/>
    <w:rsid w:val="006B2480"/>
    <w:rsid w:val="006B2BBC"/>
    <w:rsid w:val="006B2EFA"/>
    <w:rsid w:val="006B391D"/>
    <w:rsid w:val="006B4884"/>
    <w:rsid w:val="006B5511"/>
    <w:rsid w:val="006B566B"/>
    <w:rsid w:val="006B5A1D"/>
    <w:rsid w:val="006B6C21"/>
    <w:rsid w:val="006B6CC3"/>
    <w:rsid w:val="006B7014"/>
    <w:rsid w:val="006B7833"/>
    <w:rsid w:val="006B7C49"/>
    <w:rsid w:val="006C0392"/>
    <w:rsid w:val="006C0540"/>
    <w:rsid w:val="006C0A3F"/>
    <w:rsid w:val="006C0C90"/>
    <w:rsid w:val="006C0ED9"/>
    <w:rsid w:val="006C2F16"/>
    <w:rsid w:val="006C3835"/>
    <w:rsid w:val="006C476F"/>
    <w:rsid w:val="006C4DBD"/>
    <w:rsid w:val="006C6809"/>
    <w:rsid w:val="006C6E18"/>
    <w:rsid w:val="006D0212"/>
    <w:rsid w:val="006D045B"/>
    <w:rsid w:val="006D09C1"/>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4CC1"/>
    <w:rsid w:val="00705E1D"/>
    <w:rsid w:val="00706BD1"/>
    <w:rsid w:val="00707894"/>
    <w:rsid w:val="00710253"/>
    <w:rsid w:val="00710283"/>
    <w:rsid w:val="007102E1"/>
    <w:rsid w:val="007109C7"/>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29DA"/>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04A0"/>
    <w:rsid w:val="007506A5"/>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5DBB"/>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181"/>
    <w:rsid w:val="007A291C"/>
    <w:rsid w:val="007A30B8"/>
    <w:rsid w:val="007A36D2"/>
    <w:rsid w:val="007A4621"/>
    <w:rsid w:val="007A46D4"/>
    <w:rsid w:val="007A5A48"/>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620"/>
    <w:rsid w:val="007C0E99"/>
    <w:rsid w:val="007C190A"/>
    <w:rsid w:val="007C2D8B"/>
    <w:rsid w:val="007C2FBE"/>
    <w:rsid w:val="007C3788"/>
    <w:rsid w:val="007C3DFF"/>
    <w:rsid w:val="007C4375"/>
    <w:rsid w:val="007C4752"/>
    <w:rsid w:val="007C5B06"/>
    <w:rsid w:val="007C601B"/>
    <w:rsid w:val="007C75B6"/>
    <w:rsid w:val="007D1373"/>
    <w:rsid w:val="007D1523"/>
    <w:rsid w:val="007D1AEB"/>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50"/>
    <w:rsid w:val="007F6D6A"/>
    <w:rsid w:val="007F7EC9"/>
    <w:rsid w:val="0080058E"/>
    <w:rsid w:val="0080073C"/>
    <w:rsid w:val="0080081D"/>
    <w:rsid w:val="008008B1"/>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7FA"/>
    <w:rsid w:val="0084487D"/>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6729E"/>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7AD"/>
    <w:rsid w:val="00886800"/>
    <w:rsid w:val="0088695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8F2"/>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5E1A"/>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93D"/>
    <w:rsid w:val="008D7DDA"/>
    <w:rsid w:val="008E058C"/>
    <w:rsid w:val="008E1B19"/>
    <w:rsid w:val="008E1F3B"/>
    <w:rsid w:val="008E3483"/>
    <w:rsid w:val="008E3988"/>
    <w:rsid w:val="008E4797"/>
    <w:rsid w:val="008E494A"/>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2F5A"/>
    <w:rsid w:val="00904207"/>
    <w:rsid w:val="0090448B"/>
    <w:rsid w:val="0090544D"/>
    <w:rsid w:val="00906067"/>
    <w:rsid w:val="009067B6"/>
    <w:rsid w:val="00907296"/>
    <w:rsid w:val="00907707"/>
    <w:rsid w:val="00907C15"/>
    <w:rsid w:val="00907F5F"/>
    <w:rsid w:val="00911D1A"/>
    <w:rsid w:val="0091322F"/>
    <w:rsid w:val="00913A7D"/>
    <w:rsid w:val="00913C24"/>
    <w:rsid w:val="00914251"/>
    <w:rsid w:val="00915099"/>
    <w:rsid w:val="0091581A"/>
    <w:rsid w:val="00915963"/>
    <w:rsid w:val="00917E0B"/>
    <w:rsid w:val="009209AB"/>
    <w:rsid w:val="0092269C"/>
    <w:rsid w:val="00922BC6"/>
    <w:rsid w:val="0092312E"/>
    <w:rsid w:val="00925616"/>
    <w:rsid w:val="00926953"/>
    <w:rsid w:val="0092698A"/>
    <w:rsid w:val="00926BC8"/>
    <w:rsid w:val="00926CEE"/>
    <w:rsid w:val="00927B29"/>
    <w:rsid w:val="00927B71"/>
    <w:rsid w:val="00930AD3"/>
    <w:rsid w:val="009310DC"/>
    <w:rsid w:val="009315CD"/>
    <w:rsid w:val="00931830"/>
    <w:rsid w:val="009319ED"/>
    <w:rsid w:val="009323F6"/>
    <w:rsid w:val="00933332"/>
    <w:rsid w:val="0093380A"/>
    <w:rsid w:val="00934424"/>
    <w:rsid w:val="009344F9"/>
    <w:rsid w:val="00934E2C"/>
    <w:rsid w:val="00935EF1"/>
    <w:rsid w:val="009379BE"/>
    <w:rsid w:val="00937A78"/>
    <w:rsid w:val="00937AA0"/>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3B58"/>
    <w:rsid w:val="009546D6"/>
    <w:rsid w:val="00955E77"/>
    <w:rsid w:val="0095757E"/>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81C"/>
    <w:rsid w:val="00974A21"/>
    <w:rsid w:val="00974CF5"/>
    <w:rsid w:val="009757B2"/>
    <w:rsid w:val="00975F4C"/>
    <w:rsid w:val="00976AE7"/>
    <w:rsid w:val="00976E95"/>
    <w:rsid w:val="00977773"/>
    <w:rsid w:val="009779BD"/>
    <w:rsid w:val="00977E92"/>
    <w:rsid w:val="0098032C"/>
    <w:rsid w:val="00980878"/>
    <w:rsid w:val="00980984"/>
    <w:rsid w:val="00980FC3"/>
    <w:rsid w:val="00982409"/>
    <w:rsid w:val="009826EA"/>
    <w:rsid w:val="009829A3"/>
    <w:rsid w:val="00982A18"/>
    <w:rsid w:val="00982D02"/>
    <w:rsid w:val="0098361E"/>
    <w:rsid w:val="0098367D"/>
    <w:rsid w:val="00983DCD"/>
    <w:rsid w:val="00983E98"/>
    <w:rsid w:val="00984609"/>
    <w:rsid w:val="00984989"/>
    <w:rsid w:val="00984D89"/>
    <w:rsid w:val="00985A59"/>
    <w:rsid w:val="00985BDA"/>
    <w:rsid w:val="00986AE6"/>
    <w:rsid w:val="00987170"/>
    <w:rsid w:val="00987250"/>
    <w:rsid w:val="009904D2"/>
    <w:rsid w:val="009904F3"/>
    <w:rsid w:val="00990B52"/>
    <w:rsid w:val="0099103A"/>
    <w:rsid w:val="00991352"/>
    <w:rsid w:val="0099141B"/>
    <w:rsid w:val="0099184F"/>
    <w:rsid w:val="00991968"/>
    <w:rsid w:val="00993430"/>
    <w:rsid w:val="00993BE7"/>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49D"/>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2B1"/>
    <w:rsid w:val="009D3CB2"/>
    <w:rsid w:val="009D5BF2"/>
    <w:rsid w:val="009D6245"/>
    <w:rsid w:val="009D6D8A"/>
    <w:rsid w:val="009D7EF5"/>
    <w:rsid w:val="009E106F"/>
    <w:rsid w:val="009E1151"/>
    <w:rsid w:val="009E2081"/>
    <w:rsid w:val="009E20A0"/>
    <w:rsid w:val="009E2835"/>
    <w:rsid w:val="009E38F8"/>
    <w:rsid w:val="009E3F98"/>
    <w:rsid w:val="009E4049"/>
    <w:rsid w:val="009E4CB8"/>
    <w:rsid w:val="009E4F49"/>
    <w:rsid w:val="009E5705"/>
    <w:rsid w:val="009E59AF"/>
    <w:rsid w:val="009E5D1E"/>
    <w:rsid w:val="009E6977"/>
    <w:rsid w:val="009E6C64"/>
    <w:rsid w:val="009E72A4"/>
    <w:rsid w:val="009E752C"/>
    <w:rsid w:val="009E77C8"/>
    <w:rsid w:val="009E7CBD"/>
    <w:rsid w:val="009F09CD"/>
    <w:rsid w:val="009F1551"/>
    <w:rsid w:val="009F1692"/>
    <w:rsid w:val="009F2170"/>
    <w:rsid w:val="009F2306"/>
    <w:rsid w:val="009F2A83"/>
    <w:rsid w:val="009F2C4D"/>
    <w:rsid w:val="009F2CFD"/>
    <w:rsid w:val="009F3B13"/>
    <w:rsid w:val="009F5E27"/>
    <w:rsid w:val="009F6748"/>
    <w:rsid w:val="009F79C7"/>
    <w:rsid w:val="00A0017F"/>
    <w:rsid w:val="00A0042E"/>
    <w:rsid w:val="00A004A8"/>
    <w:rsid w:val="00A00685"/>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62B9"/>
    <w:rsid w:val="00A07683"/>
    <w:rsid w:val="00A07A51"/>
    <w:rsid w:val="00A105FE"/>
    <w:rsid w:val="00A107D2"/>
    <w:rsid w:val="00A1438F"/>
    <w:rsid w:val="00A1449B"/>
    <w:rsid w:val="00A15314"/>
    <w:rsid w:val="00A15CE9"/>
    <w:rsid w:val="00A163F4"/>
    <w:rsid w:val="00A16A73"/>
    <w:rsid w:val="00A16ED9"/>
    <w:rsid w:val="00A17458"/>
    <w:rsid w:val="00A202E2"/>
    <w:rsid w:val="00A209F5"/>
    <w:rsid w:val="00A21B39"/>
    <w:rsid w:val="00A23380"/>
    <w:rsid w:val="00A24095"/>
    <w:rsid w:val="00A24D98"/>
    <w:rsid w:val="00A24F44"/>
    <w:rsid w:val="00A2521B"/>
    <w:rsid w:val="00A258EA"/>
    <w:rsid w:val="00A25934"/>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4EB7"/>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C4B"/>
    <w:rsid w:val="00A65E58"/>
    <w:rsid w:val="00A660D6"/>
    <w:rsid w:val="00A661EE"/>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3E92"/>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86E"/>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773"/>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02D"/>
    <w:rsid w:val="00AD2B0B"/>
    <w:rsid w:val="00AD2DA9"/>
    <w:rsid w:val="00AD30EA"/>
    <w:rsid w:val="00AD4519"/>
    <w:rsid w:val="00AD5AFA"/>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413"/>
    <w:rsid w:val="00B07B61"/>
    <w:rsid w:val="00B07BA7"/>
    <w:rsid w:val="00B1036C"/>
    <w:rsid w:val="00B10578"/>
    <w:rsid w:val="00B10643"/>
    <w:rsid w:val="00B1222C"/>
    <w:rsid w:val="00B130B0"/>
    <w:rsid w:val="00B135AA"/>
    <w:rsid w:val="00B13690"/>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043"/>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1BD"/>
    <w:rsid w:val="00B7064E"/>
    <w:rsid w:val="00B70A31"/>
    <w:rsid w:val="00B70AD9"/>
    <w:rsid w:val="00B70D11"/>
    <w:rsid w:val="00B7116A"/>
    <w:rsid w:val="00B72094"/>
    <w:rsid w:val="00B72785"/>
    <w:rsid w:val="00B72DCE"/>
    <w:rsid w:val="00B73885"/>
    <w:rsid w:val="00B745B8"/>
    <w:rsid w:val="00B7483E"/>
    <w:rsid w:val="00B74AE2"/>
    <w:rsid w:val="00B75062"/>
    <w:rsid w:val="00B75F8A"/>
    <w:rsid w:val="00B76487"/>
    <w:rsid w:val="00B76B5D"/>
    <w:rsid w:val="00B7721A"/>
    <w:rsid w:val="00B77253"/>
    <w:rsid w:val="00B77914"/>
    <w:rsid w:val="00B77996"/>
    <w:rsid w:val="00B77DE7"/>
    <w:rsid w:val="00B77F30"/>
    <w:rsid w:val="00B8010B"/>
    <w:rsid w:val="00B803CE"/>
    <w:rsid w:val="00B80469"/>
    <w:rsid w:val="00B806E0"/>
    <w:rsid w:val="00B80C15"/>
    <w:rsid w:val="00B816E7"/>
    <w:rsid w:val="00B81885"/>
    <w:rsid w:val="00B81F4E"/>
    <w:rsid w:val="00B82F85"/>
    <w:rsid w:val="00B83154"/>
    <w:rsid w:val="00B83618"/>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40B"/>
    <w:rsid w:val="00BB4606"/>
    <w:rsid w:val="00BB5BE8"/>
    <w:rsid w:val="00BB5D84"/>
    <w:rsid w:val="00BB5DCC"/>
    <w:rsid w:val="00BB6931"/>
    <w:rsid w:val="00BB6A22"/>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05D6"/>
    <w:rsid w:val="00BE18A7"/>
    <w:rsid w:val="00BE1BB7"/>
    <w:rsid w:val="00BE1F1A"/>
    <w:rsid w:val="00BE263B"/>
    <w:rsid w:val="00BE2A15"/>
    <w:rsid w:val="00BE3647"/>
    <w:rsid w:val="00BE379B"/>
    <w:rsid w:val="00BE41B8"/>
    <w:rsid w:val="00BE42B4"/>
    <w:rsid w:val="00BE470D"/>
    <w:rsid w:val="00BE4C7F"/>
    <w:rsid w:val="00BE51C2"/>
    <w:rsid w:val="00BE662C"/>
    <w:rsid w:val="00BE7BA3"/>
    <w:rsid w:val="00BE7F29"/>
    <w:rsid w:val="00BF04D9"/>
    <w:rsid w:val="00BF0B8D"/>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5B91"/>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70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C82"/>
    <w:rsid w:val="00C25F3F"/>
    <w:rsid w:val="00C25FD2"/>
    <w:rsid w:val="00C26477"/>
    <w:rsid w:val="00C26B06"/>
    <w:rsid w:val="00C26B5F"/>
    <w:rsid w:val="00C274F5"/>
    <w:rsid w:val="00C305FC"/>
    <w:rsid w:val="00C309B3"/>
    <w:rsid w:val="00C31069"/>
    <w:rsid w:val="00C31B81"/>
    <w:rsid w:val="00C32227"/>
    <w:rsid w:val="00C32AEE"/>
    <w:rsid w:val="00C32E77"/>
    <w:rsid w:val="00C32F1C"/>
    <w:rsid w:val="00C34D09"/>
    <w:rsid w:val="00C353A5"/>
    <w:rsid w:val="00C353DF"/>
    <w:rsid w:val="00C35570"/>
    <w:rsid w:val="00C3590B"/>
    <w:rsid w:val="00C3599E"/>
    <w:rsid w:val="00C362FA"/>
    <w:rsid w:val="00C36698"/>
    <w:rsid w:val="00C36C85"/>
    <w:rsid w:val="00C36D0A"/>
    <w:rsid w:val="00C36E53"/>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2D3"/>
    <w:rsid w:val="00C55E1D"/>
    <w:rsid w:val="00C566F4"/>
    <w:rsid w:val="00C56857"/>
    <w:rsid w:val="00C57E49"/>
    <w:rsid w:val="00C60F65"/>
    <w:rsid w:val="00C60F86"/>
    <w:rsid w:val="00C612FB"/>
    <w:rsid w:val="00C62459"/>
    <w:rsid w:val="00C62488"/>
    <w:rsid w:val="00C62A1B"/>
    <w:rsid w:val="00C62B22"/>
    <w:rsid w:val="00C63270"/>
    <w:rsid w:val="00C63645"/>
    <w:rsid w:val="00C640D9"/>
    <w:rsid w:val="00C642CD"/>
    <w:rsid w:val="00C65879"/>
    <w:rsid w:val="00C65CC4"/>
    <w:rsid w:val="00C6612F"/>
    <w:rsid w:val="00C66AA3"/>
    <w:rsid w:val="00C6710D"/>
    <w:rsid w:val="00C67C15"/>
    <w:rsid w:val="00C67DDD"/>
    <w:rsid w:val="00C713CF"/>
    <w:rsid w:val="00C71728"/>
    <w:rsid w:val="00C71E6C"/>
    <w:rsid w:val="00C726EA"/>
    <w:rsid w:val="00C72FAF"/>
    <w:rsid w:val="00C732DC"/>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8B3"/>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3AA7"/>
    <w:rsid w:val="00CA4481"/>
    <w:rsid w:val="00CA48CB"/>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CE4"/>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2D0C"/>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38C8"/>
    <w:rsid w:val="00D14720"/>
    <w:rsid w:val="00D1595B"/>
    <w:rsid w:val="00D16202"/>
    <w:rsid w:val="00D16307"/>
    <w:rsid w:val="00D17A68"/>
    <w:rsid w:val="00D2053C"/>
    <w:rsid w:val="00D20C7F"/>
    <w:rsid w:val="00D21CA2"/>
    <w:rsid w:val="00D21DB0"/>
    <w:rsid w:val="00D22E82"/>
    <w:rsid w:val="00D23D2A"/>
    <w:rsid w:val="00D2415A"/>
    <w:rsid w:val="00D244D1"/>
    <w:rsid w:val="00D248B6"/>
    <w:rsid w:val="00D25177"/>
    <w:rsid w:val="00D260F5"/>
    <w:rsid w:val="00D2672F"/>
    <w:rsid w:val="00D2685B"/>
    <w:rsid w:val="00D26FE8"/>
    <w:rsid w:val="00D30C7D"/>
    <w:rsid w:val="00D31492"/>
    <w:rsid w:val="00D323C1"/>
    <w:rsid w:val="00D32565"/>
    <w:rsid w:val="00D3373F"/>
    <w:rsid w:val="00D33F05"/>
    <w:rsid w:val="00D34CD2"/>
    <w:rsid w:val="00D3603A"/>
    <w:rsid w:val="00D36339"/>
    <w:rsid w:val="00D4028B"/>
    <w:rsid w:val="00D40B3D"/>
    <w:rsid w:val="00D41F7C"/>
    <w:rsid w:val="00D42606"/>
    <w:rsid w:val="00D42C94"/>
    <w:rsid w:val="00D4301D"/>
    <w:rsid w:val="00D4312F"/>
    <w:rsid w:val="00D4475A"/>
    <w:rsid w:val="00D45175"/>
    <w:rsid w:val="00D451D2"/>
    <w:rsid w:val="00D45A3B"/>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1CF"/>
    <w:rsid w:val="00D71273"/>
    <w:rsid w:val="00D71A19"/>
    <w:rsid w:val="00D72856"/>
    <w:rsid w:val="00D732DD"/>
    <w:rsid w:val="00D740AF"/>
    <w:rsid w:val="00D7432A"/>
    <w:rsid w:val="00D747F8"/>
    <w:rsid w:val="00D75572"/>
    <w:rsid w:val="00D75BA5"/>
    <w:rsid w:val="00D7692C"/>
    <w:rsid w:val="00D76AFE"/>
    <w:rsid w:val="00D779D3"/>
    <w:rsid w:val="00D77C5C"/>
    <w:rsid w:val="00D8134B"/>
    <w:rsid w:val="00D81DBC"/>
    <w:rsid w:val="00D8250F"/>
    <w:rsid w:val="00D835F6"/>
    <w:rsid w:val="00D83BD7"/>
    <w:rsid w:val="00D845A2"/>
    <w:rsid w:val="00D8674D"/>
    <w:rsid w:val="00D86F6B"/>
    <w:rsid w:val="00D86FAF"/>
    <w:rsid w:val="00D87025"/>
    <w:rsid w:val="00D87199"/>
    <w:rsid w:val="00D87526"/>
    <w:rsid w:val="00D87871"/>
    <w:rsid w:val="00D87B7F"/>
    <w:rsid w:val="00D87E95"/>
    <w:rsid w:val="00D87FAA"/>
    <w:rsid w:val="00D9099D"/>
    <w:rsid w:val="00D90AA7"/>
    <w:rsid w:val="00D918D1"/>
    <w:rsid w:val="00D91FDA"/>
    <w:rsid w:val="00D92C32"/>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59F"/>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1CED"/>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2F0F"/>
    <w:rsid w:val="00E14449"/>
    <w:rsid w:val="00E148B6"/>
    <w:rsid w:val="00E149F7"/>
    <w:rsid w:val="00E15270"/>
    <w:rsid w:val="00E15C71"/>
    <w:rsid w:val="00E172A6"/>
    <w:rsid w:val="00E174FD"/>
    <w:rsid w:val="00E17A44"/>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2F08"/>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3B9"/>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0FA"/>
    <w:rsid w:val="00E62CC6"/>
    <w:rsid w:val="00E63688"/>
    <w:rsid w:val="00E63AB4"/>
    <w:rsid w:val="00E6479D"/>
    <w:rsid w:val="00E65D5D"/>
    <w:rsid w:val="00E672C1"/>
    <w:rsid w:val="00E6786C"/>
    <w:rsid w:val="00E67D6C"/>
    <w:rsid w:val="00E701D4"/>
    <w:rsid w:val="00E70680"/>
    <w:rsid w:val="00E7103B"/>
    <w:rsid w:val="00E7122B"/>
    <w:rsid w:val="00E716F3"/>
    <w:rsid w:val="00E729C1"/>
    <w:rsid w:val="00E72BB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CCE"/>
    <w:rsid w:val="00E76E94"/>
    <w:rsid w:val="00E76E9F"/>
    <w:rsid w:val="00E771D5"/>
    <w:rsid w:val="00E775DC"/>
    <w:rsid w:val="00E801A3"/>
    <w:rsid w:val="00E801E4"/>
    <w:rsid w:val="00E81B97"/>
    <w:rsid w:val="00E8202F"/>
    <w:rsid w:val="00E82150"/>
    <w:rsid w:val="00E8283C"/>
    <w:rsid w:val="00E8468D"/>
    <w:rsid w:val="00E84BE8"/>
    <w:rsid w:val="00E84D49"/>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587A"/>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C30"/>
    <w:rsid w:val="00EB6DAB"/>
    <w:rsid w:val="00EB6E67"/>
    <w:rsid w:val="00EB769B"/>
    <w:rsid w:val="00EB7F31"/>
    <w:rsid w:val="00EC2723"/>
    <w:rsid w:val="00EC2A3A"/>
    <w:rsid w:val="00EC353D"/>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659F"/>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222"/>
    <w:rsid w:val="00EF48F6"/>
    <w:rsid w:val="00EF4B57"/>
    <w:rsid w:val="00EF56F9"/>
    <w:rsid w:val="00EF5A4A"/>
    <w:rsid w:val="00EF5FB3"/>
    <w:rsid w:val="00EF635D"/>
    <w:rsid w:val="00EF7CD1"/>
    <w:rsid w:val="00F0190E"/>
    <w:rsid w:val="00F01AA8"/>
    <w:rsid w:val="00F01EDE"/>
    <w:rsid w:val="00F03442"/>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545"/>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42"/>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844"/>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3CE"/>
    <w:rsid w:val="00F80C09"/>
    <w:rsid w:val="00F8117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3C8"/>
    <w:rsid w:val="00FB3AF5"/>
    <w:rsid w:val="00FB3B95"/>
    <w:rsid w:val="00FB3BDF"/>
    <w:rsid w:val="00FB3ED5"/>
    <w:rsid w:val="00FB47BA"/>
    <w:rsid w:val="00FB50A2"/>
    <w:rsid w:val="00FB53F1"/>
    <w:rsid w:val="00FB6A26"/>
    <w:rsid w:val="00FB7608"/>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0691FC6"/>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
    <w:name w:val="Unresolved Mention"/>
    <w:basedOn w:val="DefaultParagraphFont"/>
    <w:uiPriority w:val="99"/>
    <w:semiHidden/>
    <w:unhideWhenUsed/>
    <w:rsid w:val="00CB35AE"/>
    <w:rPr>
      <w:color w:val="605E5C"/>
      <w:shd w:val="clear" w:color="auto" w:fill="E1DFDD"/>
    </w:rPr>
  </w:style>
  <w:style w:type="character" w:customStyle="1" w:styleId="uv3um">
    <w:name w:val="uv3um"/>
    <w:basedOn w:val="DefaultParagraphFont"/>
    <w:rsid w:val="00F803CE"/>
  </w:style>
  <w:style w:type="character" w:customStyle="1" w:styleId="inline-color">
    <w:name w:val="inline-color"/>
    <w:basedOn w:val="DefaultParagraphFont"/>
    <w:rsid w:val="000E4382"/>
  </w:style>
  <w:style w:type="character" w:customStyle="1" w:styleId="email-hyperlink-color-preserver">
    <w:name w:val="email-hyperlink-color-preserver"/>
    <w:basedOn w:val="DefaultParagraphFont"/>
    <w:rsid w:val="000E4382"/>
  </w:style>
  <w:style w:type="character" w:customStyle="1" w:styleId="wixui-rich-texttext">
    <w:name w:val="wixui-rich-text__text"/>
    <w:basedOn w:val="DefaultParagraphFont"/>
    <w:rsid w:val="00B8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4928372">
      <w:bodyDiv w:val="1"/>
      <w:marLeft w:val="0"/>
      <w:marRight w:val="0"/>
      <w:marTop w:val="0"/>
      <w:marBottom w:val="0"/>
      <w:divBdr>
        <w:top w:val="none" w:sz="0" w:space="0" w:color="auto"/>
        <w:left w:val="none" w:sz="0" w:space="0" w:color="auto"/>
        <w:bottom w:val="none" w:sz="0" w:space="0" w:color="auto"/>
        <w:right w:val="none" w:sz="0" w:space="0" w:color="auto"/>
      </w:divBdr>
    </w:div>
    <w:div w:id="17742583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3690867">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355934">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180601">
      <w:bodyDiv w:val="1"/>
      <w:marLeft w:val="0"/>
      <w:marRight w:val="0"/>
      <w:marTop w:val="0"/>
      <w:marBottom w:val="0"/>
      <w:divBdr>
        <w:top w:val="none" w:sz="0" w:space="0" w:color="auto"/>
        <w:left w:val="none" w:sz="0" w:space="0" w:color="auto"/>
        <w:bottom w:val="none" w:sz="0" w:space="0" w:color="auto"/>
        <w:right w:val="none" w:sz="0" w:space="0" w:color="auto"/>
      </w:divBdr>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572223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6691188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3949982">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2489685">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6157931">
      <w:bodyDiv w:val="1"/>
      <w:marLeft w:val="0"/>
      <w:marRight w:val="0"/>
      <w:marTop w:val="0"/>
      <w:marBottom w:val="0"/>
      <w:divBdr>
        <w:top w:val="none" w:sz="0" w:space="0" w:color="auto"/>
        <w:left w:val="none" w:sz="0" w:space="0" w:color="auto"/>
        <w:bottom w:val="none" w:sz="0" w:space="0" w:color="auto"/>
        <w:right w:val="none" w:sz="0" w:space="0" w:color="auto"/>
      </w:divBdr>
      <w:divsChild>
        <w:div w:id="597255072">
          <w:marLeft w:val="0"/>
          <w:marRight w:val="0"/>
          <w:marTop w:val="0"/>
          <w:marBottom w:val="0"/>
          <w:divBdr>
            <w:top w:val="none" w:sz="0" w:space="0" w:color="auto"/>
            <w:left w:val="none" w:sz="0" w:space="0" w:color="auto"/>
            <w:bottom w:val="none" w:sz="0" w:space="0" w:color="auto"/>
            <w:right w:val="none" w:sz="0" w:space="0" w:color="auto"/>
          </w:divBdr>
          <w:divsChild>
            <w:div w:id="1117719754">
              <w:marLeft w:val="0"/>
              <w:marRight w:val="0"/>
              <w:marTop w:val="0"/>
              <w:marBottom w:val="0"/>
              <w:divBdr>
                <w:top w:val="none" w:sz="0" w:space="0" w:color="auto"/>
                <w:left w:val="none" w:sz="0" w:space="0" w:color="auto"/>
                <w:bottom w:val="none" w:sz="0" w:space="0" w:color="auto"/>
                <w:right w:val="none" w:sz="0" w:space="0" w:color="auto"/>
              </w:divBdr>
              <w:divsChild>
                <w:div w:id="1810051127">
                  <w:marLeft w:val="0"/>
                  <w:marRight w:val="0"/>
                  <w:marTop w:val="0"/>
                  <w:marBottom w:val="0"/>
                  <w:divBdr>
                    <w:top w:val="none" w:sz="0" w:space="0" w:color="auto"/>
                    <w:left w:val="none" w:sz="0" w:space="0" w:color="auto"/>
                    <w:bottom w:val="none" w:sz="0" w:space="0" w:color="auto"/>
                    <w:right w:val="none" w:sz="0" w:space="0" w:color="auto"/>
                  </w:divBdr>
                  <w:divsChild>
                    <w:div w:id="15673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80">
          <w:marLeft w:val="0"/>
          <w:marRight w:val="0"/>
          <w:marTop w:val="0"/>
          <w:marBottom w:val="0"/>
          <w:divBdr>
            <w:top w:val="none" w:sz="0" w:space="0" w:color="auto"/>
            <w:left w:val="none" w:sz="0" w:space="0" w:color="auto"/>
            <w:bottom w:val="none" w:sz="0" w:space="0" w:color="auto"/>
            <w:right w:val="none" w:sz="0" w:space="0" w:color="auto"/>
          </w:divBdr>
          <w:divsChild>
            <w:div w:id="1372072862">
              <w:marLeft w:val="0"/>
              <w:marRight w:val="0"/>
              <w:marTop w:val="0"/>
              <w:marBottom w:val="0"/>
              <w:divBdr>
                <w:top w:val="none" w:sz="0" w:space="0" w:color="auto"/>
                <w:left w:val="none" w:sz="0" w:space="0" w:color="auto"/>
                <w:bottom w:val="none" w:sz="0" w:space="0" w:color="auto"/>
                <w:right w:val="none" w:sz="0" w:space="0" w:color="auto"/>
              </w:divBdr>
              <w:divsChild>
                <w:div w:id="1366057876">
                  <w:marLeft w:val="0"/>
                  <w:marRight w:val="0"/>
                  <w:marTop w:val="0"/>
                  <w:marBottom w:val="0"/>
                  <w:divBdr>
                    <w:top w:val="none" w:sz="0" w:space="0" w:color="auto"/>
                    <w:left w:val="none" w:sz="0" w:space="0" w:color="auto"/>
                    <w:bottom w:val="none" w:sz="0" w:space="0" w:color="auto"/>
                    <w:right w:val="none" w:sz="0" w:space="0" w:color="auto"/>
                  </w:divBdr>
                  <w:divsChild>
                    <w:div w:id="537087691">
                      <w:marLeft w:val="0"/>
                      <w:marRight w:val="0"/>
                      <w:marTop w:val="0"/>
                      <w:marBottom w:val="0"/>
                      <w:divBdr>
                        <w:top w:val="none" w:sz="0" w:space="0" w:color="auto"/>
                        <w:left w:val="none" w:sz="0" w:space="0" w:color="auto"/>
                        <w:bottom w:val="none" w:sz="0" w:space="0" w:color="auto"/>
                        <w:right w:val="none" w:sz="0" w:space="0" w:color="auto"/>
                      </w:divBdr>
                      <w:divsChild>
                        <w:div w:id="2011784610">
                          <w:marLeft w:val="0"/>
                          <w:marRight w:val="0"/>
                          <w:marTop w:val="0"/>
                          <w:marBottom w:val="0"/>
                          <w:divBdr>
                            <w:top w:val="none" w:sz="0" w:space="0" w:color="auto"/>
                            <w:left w:val="none" w:sz="0" w:space="0" w:color="auto"/>
                            <w:bottom w:val="none" w:sz="0" w:space="0" w:color="auto"/>
                            <w:right w:val="none" w:sz="0" w:space="0" w:color="auto"/>
                          </w:divBdr>
                          <w:divsChild>
                            <w:div w:id="1526989647">
                              <w:marLeft w:val="0"/>
                              <w:marRight w:val="0"/>
                              <w:marTop w:val="0"/>
                              <w:marBottom w:val="0"/>
                              <w:divBdr>
                                <w:top w:val="none" w:sz="0" w:space="0" w:color="auto"/>
                                <w:left w:val="none" w:sz="0" w:space="0" w:color="auto"/>
                                <w:bottom w:val="none" w:sz="0" w:space="0" w:color="auto"/>
                                <w:right w:val="none" w:sz="0" w:space="0" w:color="auto"/>
                              </w:divBdr>
                              <w:divsChild>
                                <w:div w:id="785739262">
                                  <w:marLeft w:val="0"/>
                                  <w:marRight w:val="0"/>
                                  <w:marTop w:val="0"/>
                                  <w:marBottom w:val="0"/>
                                  <w:divBdr>
                                    <w:top w:val="none" w:sz="0" w:space="0" w:color="auto"/>
                                    <w:left w:val="none" w:sz="0" w:space="0" w:color="auto"/>
                                    <w:bottom w:val="none" w:sz="0" w:space="0" w:color="auto"/>
                                    <w:right w:val="none" w:sz="0" w:space="0" w:color="auto"/>
                                  </w:divBdr>
                                  <w:divsChild>
                                    <w:div w:id="728773310">
                                      <w:marLeft w:val="0"/>
                                      <w:marRight w:val="0"/>
                                      <w:marTop w:val="0"/>
                                      <w:marBottom w:val="0"/>
                                      <w:divBdr>
                                        <w:top w:val="none" w:sz="0" w:space="0" w:color="auto"/>
                                        <w:left w:val="none" w:sz="0" w:space="0" w:color="auto"/>
                                        <w:bottom w:val="none" w:sz="0" w:space="0" w:color="auto"/>
                                        <w:right w:val="none" w:sz="0" w:space="0" w:color="auto"/>
                                      </w:divBdr>
                                      <w:divsChild>
                                        <w:div w:id="1760366110">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sChild>
                                                <w:div w:id="481822744">
                                                  <w:marLeft w:val="0"/>
                                                  <w:marRight w:val="0"/>
                                                  <w:marTop w:val="0"/>
                                                  <w:marBottom w:val="0"/>
                                                  <w:divBdr>
                                                    <w:top w:val="none" w:sz="0" w:space="0" w:color="auto"/>
                                                    <w:left w:val="none" w:sz="0" w:space="0" w:color="auto"/>
                                                    <w:bottom w:val="none" w:sz="0" w:space="0" w:color="auto"/>
                                                    <w:right w:val="none" w:sz="0" w:space="0" w:color="auto"/>
                                                  </w:divBdr>
                                                  <w:divsChild>
                                                    <w:div w:id="143289248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300"/>
                                                          <w:divBdr>
                                                            <w:top w:val="none" w:sz="0" w:space="0" w:color="auto"/>
                                                            <w:left w:val="none" w:sz="0" w:space="0" w:color="auto"/>
                                                            <w:bottom w:val="none" w:sz="0" w:space="0" w:color="auto"/>
                                                            <w:right w:val="none" w:sz="0" w:space="0" w:color="auto"/>
                                                          </w:divBdr>
                                                          <w:divsChild>
                                                            <w:div w:id="1400789051">
                                                              <w:marLeft w:val="120"/>
                                                              <w:marRight w:val="0"/>
                                                              <w:marTop w:val="0"/>
                                                              <w:marBottom w:val="120"/>
                                                              <w:divBdr>
                                                                <w:top w:val="none" w:sz="0" w:space="0" w:color="auto"/>
                                                                <w:left w:val="none" w:sz="0" w:space="0" w:color="auto"/>
                                                                <w:bottom w:val="none" w:sz="0" w:space="0" w:color="auto"/>
                                                                <w:right w:val="none" w:sz="0" w:space="0" w:color="auto"/>
                                                              </w:divBdr>
                                                              <w:divsChild>
                                                                <w:div w:id="301422994">
                                                                  <w:marLeft w:val="0"/>
                                                                  <w:marRight w:val="0"/>
                                                                  <w:marTop w:val="0"/>
                                                                  <w:marBottom w:val="0"/>
                                                                  <w:divBdr>
                                                                    <w:top w:val="none" w:sz="0" w:space="0" w:color="auto"/>
                                                                    <w:left w:val="none" w:sz="0" w:space="0" w:color="auto"/>
                                                                    <w:bottom w:val="none" w:sz="0" w:space="0" w:color="auto"/>
                                                                    <w:right w:val="none" w:sz="0" w:space="0" w:color="auto"/>
                                                                  </w:divBdr>
                                                                  <w:divsChild>
                                                                    <w:div w:id="1384064480">
                                                                      <w:marLeft w:val="0"/>
                                                                      <w:marRight w:val="0"/>
                                                                      <w:marTop w:val="0"/>
                                                                      <w:marBottom w:val="0"/>
                                                                      <w:divBdr>
                                                                        <w:top w:val="none" w:sz="0" w:space="0" w:color="auto"/>
                                                                        <w:left w:val="none" w:sz="0" w:space="0" w:color="auto"/>
                                                                        <w:bottom w:val="none" w:sz="0" w:space="0" w:color="auto"/>
                                                                        <w:right w:val="none" w:sz="0" w:space="0" w:color="auto"/>
                                                                      </w:divBdr>
                                                                      <w:divsChild>
                                                                        <w:div w:id="604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198812943">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270503761">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34937522">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0409065">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596787206">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45043474">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0986719">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8539139">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59598947">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720932">
      <w:bodyDiv w:val="1"/>
      <w:marLeft w:val="0"/>
      <w:marRight w:val="0"/>
      <w:marTop w:val="0"/>
      <w:marBottom w:val="0"/>
      <w:divBdr>
        <w:top w:val="none" w:sz="0" w:space="0" w:color="auto"/>
        <w:left w:val="none" w:sz="0" w:space="0" w:color="auto"/>
        <w:bottom w:val="none" w:sz="0" w:space="0" w:color="auto"/>
        <w:right w:val="none" w:sz="0" w:space="0" w:color="auto"/>
      </w:divBdr>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4888902">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18" Type="http://schemas.openxmlformats.org/officeDocument/2006/relationships/hyperlink" Target="https://www.middlesex.ca/departments/long-term-care/recreation"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trustfund@middlesex.c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mailto:jturnbull@middlesex.c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olkNi6RGGg?si=GO2p3KI-JHEU6i2K" TargetMode="External"/><Relationship Id="rId24" Type="http://schemas.openxmlformats.org/officeDocument/2006/relationships/image" Target="media/image10.jpeg"/><Relationship Id="rId32"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mailto:acaines@middlesex.ca" TargetMode="External"/><Relationship Id="rId23"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8" Type="http://schemas.openxmlformats.org/officeDocument/2006/relationships/image" Target="media/image12.jpeg"/><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hyperlink" Target="http://www.middlesex.ca/departments/long-term-c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mailto:acaines@middlesex.ca" TargetMode="External"/><Relationship Id="rId27"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0" Type="http://schemas.openxmlformats.org/officeDocument/2006/relationships/hyperlink" Target="mailto:bkerwin@middlesex.ca"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53B4-EB3F-400F-81F7-B5FC4E28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6</Pages>
  <Words>1544</Words>
  <Characters>9405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10928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37</cp:revision>
  <cp:lastPrinted>2025-11-27T14:30:00Z</cp:lastPrinted>
  <dcterms:created xsi:type="dcterms:W3CDTF">2026-03-25T19:31:00Z</dcterms:created>
  <dcterms:modified xsi:type="dcterms:W3CDTF">2026-03-31T17:29:00Z</dcterms:modified>
</cp:coreProperties>
</file>