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208134A2" wp14:editId="17CCEA2B">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2B4039C1" wp14:editId="59F47B8D">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0A60EE">
        <w:rPr>
          <w:b/>
          <w:sz w:val="32"/>
          <w:szCs w:val="32"/>
        </w:rPr>
        <w:t>Aug.</w:t>
      </w:r>
      <w:r w:rsidR="007B5845">
        <w:rPr>
          <w:b/>
          <w:sz w:val="32"/>
          <w:szCs w:val="32"/>
        </w:rPr>
        <w:t xml:space="preserve"> ‘1</w:t>
      </w:r>
      <w:r w:rsidR="004C4FF4">
        <w:rPr>
          <w:b/>
          <w:sz w:val="32"/>
          <w:szCs w:val="32"/>
        </w:rPr>
        <w:t>8</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5F5329" w:rsidRPr="005F5329" w:rsidRDefault="00114920" w:rsidP="005F5329">
      <w:pPr>
        <w:rPr>
          <w:sz w:val="32"/>
          <w:szCs w:val="32"/>
        </w:rPr>
      </w:pPr>
      <w:r w:rsidRPr="00C437E6">
        <w:rPr>
          <w:sz w:val="32"/>
          <w:szCs w:val="32"/>
        </w:rPr>
        <w:t xml:space="preserve"> </w:t>
      </w:r>
    </w:p>
    <w:p w:rsidR="005F5329" w:rsidRDefault="005F5329" w:rsidP="005F5329">
      <w:pPr>
        <w:numPr>
          <w:ilvl w:val="0"/>
          <w:numId w:val="35"/>
        </w:numPr>
        <w:rPr>
          <w:b/>
          <w:sz w:val="32"/>
          <w:szCs w:val="32"/>
          <w:u w:val="single"/>
        </w:rPr>
      </w:pPr>
      <w:r>
        <w:rPr>
          <w:b/>
          <w:sz w:val="32"/>
          <w:szCs w:val="32"/>
          <w:u w:val="single"/>
        </w:rPr>
        <w:t>Annual Resident/Family Satisfaction Survey</w:t>
      </w:r>
    </w:p>
    <w:p w:rsidR="005F5329" w:rsidRDefault="005F5329" w:rsidP="005F5329">
      <w:pPr>
        <w:ind w:left="2880" w:firstLine="720"/>
        <w:rPr>
          <w:sz w:val="32"/>
          <w:szCs w:val="32"/>
        </w:rPr>
      </w:pPr>
      <w:r>
        <w:rPr>
          <w:noProof/>
        </w:rPr>
        <w:drawing>
          <wp:anchor distT="0" distB="0" distL="114300" distR="114300" simplePos="0" relativeHeight="251726848" behindDoc="0" locked="0" layoutInCell="1" allowOverlap="1" wp14:anchorId="0BE9F3B2" wp14:editId="2936AB43">
            <wp:simplePos x="0" y="0"/>
            <wp:positionH relativeFrom="column">
              <wp:posOffset>0</wp:posOffset>
            </wp:positionH>
            <wp:positionV relativeFrom="paragraph">
              <wp:posOffset>63500</wp:posOffset>
            </wp:positionV>
            <wp:extent cx="1099185" cy="695325"/>
            <wp:effectExtent l="0" t="0" r="5715" b="9525"/>
            <wp:wrapSquare wrapText="bothSides"/>
            <wp:docPr id="3" name="Picture 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9185" cy="695325"/>
                    </a:xfrm>
                    <a:prstGeom prst="rect">
                      <a:avLst/>
                    </a:prstGeom>
                    <a:noFill/>
                  </pic:spPr>
                </pic:pic>
              </a:graphicData>
            </a:graphic>
            <wp14:sizeRelH relativeFrom="page">
              <wp14:pctWidth>0</wp14:pctWidth>
            </wp14:sizeRelH>
            <wp14:sizeRelV relativeFrom="page">
              <wp14:pctHeight>0</wp14:pctHeight>
            </wp14:sizeRelV>
          </wp:anchor>
        </w:drawing>
      </w:r>
    </w:p>
    <w:p w:rsidR="005F5329" w:rsidRDefault="005F5329" w:rsidP="005F5329">
      <w:pPr>
        <w:rPr>
          <w:sz w:val="32"/>
          <w:szCs w:val="32"/>
        </w:rPr>
      </w:pPr>
      <w:r>
        <w:rPr>
          <w:sz w:val="32"/>
          <w:szCs w:val="32"/>
        </w:rPr>
        <w:t xml:space="preserve">Thank you to those of you who have completed/submitted the annual resident/family satisfaction survey, included with last month’s newsletter. </w:t>
      </w:r>
    </w:p>
    <w:p w:rsidR="005F5329" w:rsidRDefault="005F5329" w:rsidP="005F5329">
      <w:pPr>
        <w:rPr>
          <w:sz w:val="32"/>
          <w:szCs w:val="32"/>
        </w:rPr>
      </w:pPr>
    </w:p>
    <w:p w:rsidR="005F5329" w:rsidRDefault="005F5329" w:rsidP="005F5329">
      <w:pPr>
        <w:rPr>
          <w:sz w:val="32"/>
          <w:szCs w:val="32"/>
        </w:rPr>
      </w:pPr>
      <w:r>
        <w:rPr>
          <w:sz w:val="32"/>
          <w:szCs w:val="32"/>
        </w:rPr>
        <w:t>Shortly, we will summarize/analyze survey input, which we will share with the Residents’ Council and Family Council, and with staff. Ultimately, we are seeking to identify aspects of care and service where we can improve upon.</w:t>
      </w:r>
    </w:p>
    <w:p w:rsidR="005F5329" w:rsidRDefault="005F5329" w:rsidP="005F5329">
      <w:pPr>
        <w:rPr>
          <w:sz w:val="32"/>
          <w:szCs w:val="32"/>
        </w:rPr>
      </w:pPr>
    </w:p>
    <w:p w:rsidR="005F5329" w:rsidRDefault="005F5329" w:rsidP="005F5329">
      <w:pPr>
        <w:rPr>
          <w:sz w:val="32"/>
          <w:szCs w:val="32"/>
        </w:rPr>
      </w:pPr>
      <w:r>
        <w:rPr>
          <w:sz w:val="32"/>
          <w:szCs w:val="32"/>
        </w:rPr>
        <w:t xml:space="preserve">It is not too late to submit your completed survey. If you need the survey re-sent to you, please inquire at Reception, or contact me (at 519-245-2520, ext. 222, or via email at: </w:t>
      </w:r>
      <w:hyperlink r:id="rId13" w:history="1">
        <w:r>
          <w:rPr>
            <w:rStyle w:val="Hyperlink"/>
            <w:sz w:val="32"/>
            <w:szCs w:val="32"/>
          </w:rPr>
          <w:t>bkerwin@middlesex.ca</w:t>
        </w:r>
      </w:hyperlink>
      <w:r>
        <w:rPr>
          <w:sz w:val="32"/>
          <w:szCs w:val="32"/>
        </w:rPr>
        <w:t>). The survey can be emailed to you, if this is your preference.</w:t>
      </w:r>
    </w:p>
    <w:p w:rsidR="005F5329" w:rsidRDefault="005F5329" w:rsidP="005F5329">
      <w:pPr>
        <w:rPr>
          <w:sz w:val="32"/>
          <w:szCs w:val="32"/>
        </w:rPr>
      </w:pPr>
    </w:p>
    <w:p w:rsidR="005F5329" w:rsidRDefault="005F5329" w:rsidP="005F5329">
      <w:pPr>
        <w:rPr>
          <w:sz w:val="32"/>
          <w:szCs w:val="32"/>
        </w:rPr>
      </w:pPr>
      <w:r>
        <w:rPr>
          <w:sz w:val="32"/>
          <w:szCs w:val="32"/>
        </w:rPr>
        <w:t xml:space="preserve">If you have not done so already, you are encouraged to complete the survey. </w:t>
      </w:r>
      <w:r>
        <w:rPr>
          <w:sz w:val="32"/>
          <w:szCs w:val="32"/>
        </w:rPr>
        <w:t xml:space="preserve">We would like to receive </w:t>
      </w:r>
      <w:r>
        <w:rPr>
          <w:sz w:val="32"/>
          <w:szCs w:val="32"/>
        </w:rPr>
        <w:t xml:space="preserve">all </w:t>
      </w:r>
      <w:r>
        <w:rPr>
          <w:sz w:val="32"/>
          <w:szCs w:val="32"/>
        </w:rPr>
        <w:t>completed surveys by August 15, 201</w:t>
      </w:r>
      <w:r>
        <w:rPr>
          <w:sz w:val="32"/>
          <w:szCs w:val="32"/>
        </w:rPr>
        <w:t>8</w:t>
      </w:r>
      <w:r>
        <w:rPr>
          <w:sz w:val="32"/>
          <w:szCs w:val="32"/>
        </w:rPr>
        <w:t xml:space="preserve">.  </w:t>
      </w:r>
    </w:p>
    <w:p w:rsidR="00114920" w:rsidRDefault="00114920" w:rsidP="00114920">
      <w:pPr>
        <w:ind w:left="2880" w:firstLine="720"/>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35390C" w:rsidP="0035390C">
      <w:pPr>
        <w:rPr>
          <w:b/>
          <w:sz w:val="32"/>
          <w:szCs w:val="32"/>
        </w:rPr>
      </w:pPr>
    </w:p>
    <w:p w:rsidR="0035390C" w:rsidRDefault="00CC39B7" w:rsidP="0035390C">
      <w:pPr>
        <w:rPr>
          <w:sz w:val="32"/>
          <w:szCs w:val="32"/>
        </w:rPr>
      </w:pPr>
      <w:r>
        <w:rPr>
          <w:noProof/>
          <w:color w:val="0000FF"/>
        </w:rPr>
        <w:drawing>
          <wp:anchor distT="0" distB="0" distL="114300" distR="114300" simplePos="0" relativeHeight="251724800" behindDoc="0" locked="0" layoutInCell="1" allowOverlap="1" wp14:anchorId="69BFC7F1" wp14:editId="7D6652B9">
            <wp:simplePos x="0" y="0"/>
            <wp:positionH relativeFrom="margin">
              <wp:align>left</wp:align>
            </wp:positionH>
            <wp:positionV relativeFrom="paragraph">
              <wp:posOffset>6985</wp:posOffset>
            </wp:positionV>
            <wp:extent cx="1076325" cy="666750"/>
            <wp:effectExtent l="0" t="0" r="9525" b="0"/>
            <wp:wrapSquare wrapText="bothSides"/>
            <wp:docPr id="8" name="Picture 8" descr="Image result for clipart for augus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augus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90C" w:rsidRPr="00C437E6">
        <w:rPr>
          <w:sz w:val="32"/>
          <w:szCs w:val="32"/>
        </w:rPr>
        <w:t xml:space="preserve">Please pick up and check out </w:t>
      </w:r>
      <w:r w:rsidR="0035390C">
        <w:rPr>
          <w:sz w:val="32"/>
          <w:szCs w:val="32"/>
        </w:rPr>
        <w:t>our</w:t>
      </w:r>
      <w:r w:rsidR="0035390C" w:rsidRPr="00C437E6">
        <w:rPr>
          <w:sz w:val="32"/>
          <w:szCs w:val="32"/>
        </w:rPr>
        <w:t xml:space="preserve"> monthly Recreation calendar </w:t>
      </w:r>
      <w:r w:rsidR="0035390C">
        <w:rPr>
          <w:sz w:val="32"/>
          <w:szCs w:val="32"/>
        </w:rPr>
        <w:t>(</w:t>
      </w:r>
      <w:r w:rsidR="00B00C2D">
        <w:rPr>
          <w:sz w:val="32"/>
          <w:szCs w:val="32"/>
        </w:rPr>
        <w:t xml:space="preserve">given to every individual resident, in addition to being </w:t>
      </w:r>
      <w:r w:rsidR="0035390C" w:rsidRPr="00C437E6">
        <w:rPr>
          <w:sz w:val="32"/>
          <w:szCs w:val="32"/>
        </w:rPr>
        <w:t>available in each Reside</w:t>
      </w:r>
      <w:r w:rsidR="00DB7EB7">
        <w:rPr>
          <w:sz w:val="32"/>
          <w:szCs w:val="32"/>
        </w:rPr>
        <w:t>nt Home Area, and on our web page</w:t>
      </w:r>
      <w:r w:rsidR="00B00C2D">
        <w:rPr>
          <w:sz w:val="32"/>
          <w:szCs w:val="32"/>
        </w:rPr>
        <w:t xml:space="preserve"> at: </w:t>
      </w:r>
      <w:hyperlink r:id="rId16" w:history="1">
        <w:r w:rsidR="00B00C2D" w:rsidRPr="00A60E85">
          <w:rPr>
            <w:rStyle w:val="Hyperlink"/>
            <w:sz w:val="32"/>
            <w:szCs w:val="32"/>
          </w:rPr>
          <w:t>https://www.middlesex.ca/departments/long-term-care/recreation</w:t>
        </w:r>
      </w:hyperlink>
      <w:r w:rsidR="0035390C">
        <w:rPr>
          <w:sz w:val="32"/>
          <w:szCs w:val="32"/>
        </w:rPr>
        <w:t>)</w:t>
      </w:r>
      <w:r w:rsidR="0035390C" w:rsidRPr="00C437E6">
        <w:rPr>
          <w:sz w:val="32"/>
          <w:szCs w:val="32"/>
        </w:rPr>
        <w:t xml:space="preserve"> for events that you may find of interest and would like to attend</w:t>
      </w:r>
      <w:r w:rsidR="0035390C">
        <w:rPr>
          <w:sz w:val="32"/>
          <w:szCs w:val="32"/>
        </w:rPr>
        <w:t>.</w:t>
      </w:r>
      <w:r w:rsidR="0035390C"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E20640">
        <w:rPr>
          <w:sz w:val="32"/>
          <w:szCs w:val="32"/>
        </w:rPr>
        <w:t>August</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B1036C" w:rsidRDefault="00F42079" w:rsidP="00B1036C">
      <w:pPr>
        <w:pStyle w:val="ListParagraph"/>
        <w:numPr>
          <w:ilvl w:val="0"/>
          <w:numId w:val="23"/>
        </w:numPr>
        <w:rPr>
          <w:sz w:val="32"/>
          <w:szCs w:val="32"/>
        </w:rPr>
      </w:pPr>
      <w:r>
        <w:rPr>
          <w:sz w:val="32"/>
          <w:szCs w:val="32"/>
        </w:rPr>
        <w:t>Wednes</w:t>
      </w:r>
      <w:r w:rsidR="00807DCC">
        <w:rPr>
          <w:sz w:val="32"/>
          <w:szCs w:val="32"/>
        </w:rPr>
        <w:t>da</w:t>
      </w:r>
      <w:r w:rsidR="00B1036C">
        <w:rPr>
          <w:sz w:val="32"/>
          <w:szCs w:val="32"/>
        </w:rPr>
        <w:t xml:space="preserve">y, </w:t>
      </w:r>
      <w:r w:rsidR="00987250">
        <w:rPr>
          <w:sz w:val="32"/>
          <w:szCs w:val="32"/>
        </w:rPr>
        <w:t>August 1</w:t>
      </w:r>
      <w:r w:rsidR="00987250" w:rsidRPr="00987250">
        <w:rPr>
          <w:sz w:val="32"/>
          <w:szCs w:val="32"/>
          <w:vertAlign w:val="superscript"/>
        </w:rPr>
        <w:t>st</w:t>
      </w:r>
      <w:r w:rsidR="005946B6">
        <w:rPr>
          <w:sz w:val="32"/>
          <w:szCs w:val="32"/>
        </w:rPr>
        <w:t xml:space="preserve">, </w:t>
      </w:r>
      <w:r>
        <w:rPr>
          <w:sz w:val="32"/>
          <w:szCs w:val="32"/>
        </w:rPr>
        <w:t>2</w:t>
      </w:r>
      <w:r w:rsidR="00B1036C">
        <w:rPr>
          <w:sz w:val="32"/>
          <w:szCs w:val="32"/>
        </w:rPr>
        <w:t>:</w:t>
      </w:r>
      <w:r>
        <w:rPr>
          <w:sz w:val="32"/>
          <w:szCs w:val="32"/>
        </w:rPr>
        <w:t>0</w:t>
      </w:r>
      <w:r w:rsidR="00B1036C">
        <w:rPr>
          <w:sz w:val="32"/>
          <w:szCs w:val="32"/>
        </w:rPr>
        <w:t>0pm</w:t>
      </w:r>
      <w:r w:rsidR="00807DCC">
        <w:rPr>
          <w:sz w:val="32"/>
          <w:szCs w:val="32"/>
        </w:rPr>
        <w:t xml:space="preserve"> – </w:t>
      </w:r>
      <w:r w:rsidR="00987250">
        <w:rPr>
          <w:sz w:val="32"/>
          <w:szCs w:val="32"/>
        </w:rPr>
        <w:t>Steve Isaac entertains</w:t>
      </w:r>
    </w:p>
    <w:p w:rsidR="008A54F1" w:rsidRPr="00D574EB" w:rsidRDefault="00987250" w:rsidP="00E66C42">
      <w:pPr>
        <w:pStyle w:val="ListParagraph"/>
        <w:numPr>
          <w:ilvl w:val="0"/>
          <w:numId w:val="23"/>
        </w:numPr>
        <w:rPr>
          <w:sz w:val="32"/>
          <w:szCs w:val="32"/>
        </w:rPr>
      </w:pPr>
      <w:r>
        <w:rPr>
          <w:sz w:val="32"/>
          <w:szCs w:val="32"/>
        </w:rPr>
        <w:t>Wednes</w:t>
      </w:r>
      <w:r w:rsidR="00D574EB">
        <w:rPr>
          <w:sz w:val="32"/>
          <w:szCs w:val="32"/>
        </w:rPr>
        <w:t>d</w:t>
      </w:r>
      <w:r w:rsidR="008A54F1" w:rsidRPr="00D574EB">
        <w:rPr>
          <w:sz w:val="32"/>
          <w:szCs w:val="32"/>
        </w:rPr>
        <w:t xml:space="preserve">ay, </w:t>
      </w:r>
      <w:r>
        <w:rPr>
          <w:sz w:val="32"/>
          <w:szCs w:val="32"/>
        </w:rPr>
        <w:t>August</w:t>
      </w:r>
      <w:r w:rsidR="005E7593" w:rsidRPr="00D574EB">
        <w:rPr>
          <w:sz w:val="32"/>
          <w:szCs w:val="32"/>
        </w:rPr>
        <w:t xml:space="preserve"> </w:t>
      </w:r>
      <w:r>
        <w:rPr>
          <w:sz w:val="32"/>
          <w:szCs w:val="32"/>
        </w:rPr>
        <w:t>8</w:t>
      </w:r>
      <w:r w:rsidR="00D574EB" w:rsidRPr="00D574EB">
        <w:rPr>
          <w:sz w:val="32"/>
          <w:szCs w:val="32"/>
          <w:vertAlign w:val="superscript"/>
        </w:rPr>
        <w:t>th</w:t>
      </w:r>
      <w:r w:rsidR="005E7593" w:rsidRPr="00D574EB">
        <w:rPr>
          <w:sz w:val="32"/>
          <w:szCs w:val="32"/>
        </w:rPr>
        <w:t xml:space="preserve">, </w:t>
      </w:r>
      <w:r>
        <w:rPr>
          <w:sz w:val="32"/>
          <w:szCs w:val="32"/>
        </w:rPr>
        <w:t>2</w:t>
      </w:r>
      <w:r w:rsidR="008A54F1" w:rsidRPr="00D574EB">
        <w:rPr>
          <w:sz w:val="32"/>
          <w:szCs w:val="32"/>
        </w:rPr>
        <w:t>:</w:t>
      </w:r>
      <w:r>
        <w:rPr>
          <w:sz w:val="32"/>
          <w:szCs w:val="32"/>
        </w:rPr>
        <w:t>0</w:t>
      </w:r>
      <w:r w:rsidR="005E7593" w:rsidRPr="00D574EB">
        <w:rPr>
          <w:sz w:val="32"/>
          <w:szCs w:val="32"/>
        </w:rPr>
        <w:t>0</w:t>
      </w:r>
      <w:r w:rsidR="008A54F1" w:rsidRPr="00D574EB">
        <w:rPr>
          <w:sz w:val="32"/>
          <w:szCs w:val="32"/>
        </w:rPr>
        <w:t xml:space="preserve">pm – </w:t>
      </w:r>
      <w:r w:rsidR="00F42079">
        <w:rPr>
          <w:sz w:val="32"/>
          <w:szCs w:val="32"/>
        </w:rPr>
        <w:t>Entertain</w:t>
      </w:r>
      <w:r>
        <w:rPr>
          <w:sz w:val="32"/>
          <w:szCs w:val="32"/>
        </w:rPr>
        <w:t>ers Me-N-Im perform</w:t>
      </w:r>
      <w:r w:rsidR="005E7593" w:rsidRPr="00D574EB">
        <w:rPr>
          <w:sz w:val="32"/>
          <w:szCs w:val="32"/>
        </w:rPr>
        <w:t xml:space="preserve"> </w:t>
      </w:r>
    </w:p>
    <w:p w:rsidR="008A54F1" w:rsidRDefault="00987250" w:rsidP="00B1036C">
      <w:pPr>
        <w:pStyle w:val="ListParagraph"/>
        <w:numPr>
          <w:ilvl w:val="0"/>
          <w:numId w:val="23"/>
        </w:numPr>
        <w:rPr>
          <w:sz w:val="32"/>
          <w:szCs w:val="32"/>
        </w:rPr>
      </w:pPr>
      <w:r>
        <w:rPr>
          <w:sz w:val="32"/>
          <w:szCs w:val="32"/>
        </w:rPr>
        <w:t>Frid</w:t>
      </w:r>
      <w:r w:rsidR="002431E3">
        <w:rPr>
          <w:sz w:val="32"/>
          <w:szCs w:val="32"/>
        </w:rPr>
        <w:t>ay</w:t>
      </w:r>
      <w:r w:rsidR="008A54F1">
        <w:rPr>
          <w:sz w:val="32"/>
          <w:szCs w:val="32"/>
        </w:rPr>
        <w:t xml:space="preserve">, </w:t>
      </w:r>
      <w:r>
        <w:rPr>
          <w:sz w:val="32"/>
          <w:szCs w:val="32"/>
        </w:rPr>
        <w:t>August</w:t>
      </w:r>
      <w:r w:rsidR="005E7593">
        <w:rPr>
          <w:sz w:val="32"/>
          <w:szCs w:val="32"/>
        </w:rPr>
        <w:t xml:space="preserve"> </w:t>
      </w:r>
      <w:r>
        <w:rPr>
          <w:sz w:val="32"/>
          <w:szCs w:val="32"/>
        </w:rPr>
        <w:t>17</w:t>
      </w:r>
      <w:r w:rsidRPr="00987250">
        <w:rPr>
          <w:sz w:val="32"/>
          <w:szCs w:val="32"/>
          <w:vertAlign w:val="superscript"/>
        </w:rPr>
        <w:t>th</w:t>
      </w:r>
      <w:r w:rsidR="008A54F1">
        <w:rPr>
          <w:sz w:val="32"/>
          <w:szCs w:val="32"/>
        </w:rPr>
        <w:t xml:space="preserve">, </w:t>
      </w:r>
      <w:r>
        <w:rPr>
          <w:sz w:val="32"/>
          <w:szCs w:val="32"/>
        </w:rPr>
        <w:t>2</w:t>
      </w:r>
      <w:r w:rsidR="008A54F1">
        <w:rPr>
          <w:sz w:val="32"/>
          <w:szCs w:val="32"/>
        </w:rPr>
        <w:t>:</w:t>
      </w:r>
      <w:r>
        <w:rPr>
          <w:sz w:val="32"/>
          <w:szCs w:val="32"/>
        </w:rPr>
        <w:t>0</w:t>
      </w:r>
      <w:r w:rsidR="008A54F1">
        <w:rPr>
          <w:sz w:val="32"/>
          <w:szCs w:val="32"/>
        </w:rPr>
        <w:t xml:space="preserve">0pm – </w:t>
      </w:r>
      <w:r>
        <w:rPr>
          <w:sz w:val="32"/>
          <w:szCs w:val="32"/>
        </w:rPr>
        <w:t>Entertainment by Don Robertson</w:t>
      </w:r>
    </w:p>
    <w:p w:rsidR="00B1036C" w:rsidRPr="002431E3" w:rsidRDefault="00987250" w:rsidP="009F70FF">
      <w:pPr>
        <w:pStyle w:val="ListParagraph"/>
        <w:numPr>
          <w:ilvl w:val="0"/>
          <w:numId w:val="23"/>
        </w:numPr>
      </w:pPr>
      <w:r>
        <w:rPr>
          <w:sz w:val="32"/>
          <w:szCs w:val="32"/>
        </w:rPr>
        <w:t>Fri</w:t>
      </w:r>
      <w:r w:rsidR="002431E3">
        <w:rPr>
          <w:sz w:val="32"/>
          <w:szCs w:val="32"/>
        </w:rPr>
        <w:t>da</w:t>
      </w:r>
      <w:r w:rsidR="008A54F1" w:rsidRPr="00F42079">
        <w:rPr>
          <w:sz w:val="32"/>
          <w:szCs w:val="32"/>
        </w:rPr>
        <w:t xml:space="preserve">y, </w:t>
      </w:r>
      <w:r>
        <w:rPr>
          <w:sz w:val="32"/>
          <w:szCs w:val="32"/>
        </w:rPr>
        <w:t>August 24</w:t>
      </w:r>
      <w:r w:rsidRPr="00987250">
        <w:rPr>
          <w:sz w:val="32"/>
          <w:szCs w:val="32"/>
          <w:vertAlign w:val="superscript"/>
        </w:rPr>
        <w:t>th</w:t>
      </w:r>
      <w:r>
        <w:rPr>
          <w:sz w:val="32"/>
          <w:szCs w:val="32"/>
        </w:rPr>
        <w:t xml:space="preserve">, </w:t>
      </w:r>
      <w:r w:rsidR="002431E3">
        <w:rPr>
          <w:sz w:val="32"/>
          <w:szCs w:val="32"/>
        </w:rPr>
        <w:t>2</w:t>
      </w:r>
      <w:r w:rsidR="00DB7EB7">
        <w:rPr>
          <w:sz w:val="32"/>
          <w:szCs w:val="32"/>
        </w:rPr>
        <w:t>:</w:t>
      </w:r>
      <w:r w:rsidR="002431E3">
        <w:rPr>
          <w:sz w:val="32"/>
          <w:szCs w:val="32"/>
        </w:rPr>
        <w:t>0</w:t>
      </w:r>
      <w:r w:rsidR="008A54F1" w:rsidRPr="00F42079">
        <w:rPr>
          <w:sz w:val="32"/>
          <w:szCs w:val="32"/>
        </w:rPr>
        <w:t xml:space="preserve">0pm – </w:t>
      </w:r>
      <w:r>
        <w:rPr>
          <w:sz w:val="32"/>
          <w:szCs w:val="32"/>
        </w:rPr>
        <w:t>Our August Birthday Celebration</w:t>
      </w:r>
      <w:r w:rsidR="00CF5E1F" w:rsidRPr="00F42079">
        <w:rPr>
          <w:sz w:val="32"/>
          <w:szCs w:val="32"/>
        </w:rPr>
        <w:t xml:space="preserve"> </w:t>
      </w:r>
    </w:p>
    <w:p w:rsidR="002431E3" w:rsidRPr="00987250" w:rsidRDefault="00987250" w:rsidP="009F70FF">
      <w:pPr>
        <w:pStyle w:val="ListParagraph"/>
        <w:numPr>
          <w:ilvl w:val="0"/>
          <w:numId w:val="23"/>
        </w:numPr>
      </w:pPr>
      <w:r>
        <w:rPr>
          <w:sz w:val="32"/>
          <w:szCs w:val="32"/>
        </w:rPr>
        <w:t>Satur</w:t>
      </w:r>
      <w:r w:rsidR="002431E3">
        <w:rPr>
          <w:sz w:val="32"/>
          <w:szCs w:val="32"/>
        </w:rPr>
        <w:t xml:space="preserve">day, </w:t>
      </w:r>
      <w:r>
        <w:rPr>
          <w:sz w:val="32"/>
          <w:szCs w:val="32"/>
        </w:rPr>
        <w:t>August</w:t>
      </w:r>
      <w:r w:rsidR="002431E3">
        <w:rPr>
          <w:sz w:val="32"/>
          <w:szCs w:val="32"/>
        </w:rPr>
        <w:t xml:space="preserve"> 2</w:t>
      </w:r>
      <w:r>
        <w:rPr>
          <w:sz w:val="32"/>
          <w:szCs w:val="32"/>
        </w:rPr>
        <w:t>5</w:t>
      </w:r>
      <w:r w:rsidR="002431E3" w:rsidRPr="002431E3">
        <w:rPr>
          <w:sz w:val="32"/>
          <w:szCs w:val="32"/>
          <w:vertAlign w:val="superscript"/>
        </w:rPr>
        <w:t>th</w:t>
      </w:r>
      <w:r>
        <w:rPr>
          <w:sz w:val="32"/>
          <w:szCs w:val="32"/>
        </w:rPr>
        <w:t>, 1</w:t>
      </w:r>
      <w:r w:rsidR="002431E3">
        <w:rPr>
          <w:sz w:val="32"/>
          <w:szCs w:val="32"/>
        </w:rPr>
        <w:t>:</w:t>
      </w:r>
      <w:r>
        <w:rPr>
          <w:sz w:val="32"/>
          <w:szCs w:val="32"/>
        </w:rPr>
        <w:t>3</w:t>
      </w:r>
      <w:r w:rsidR="002431E3">
        <w:rPr>
          <w:sz w:val="32"/>
          <w:szCs w:val="32"/>
        </w:rPr>
        <w:t xml:space="preserve">0pm – </w:t>
      </w:r>
      <w:r>
        <w:rPr>
          <w:sz w:val="32"/>
          <w:szCs w:val="32"/>
        </w:rPr>
        <w:t>Joel Horvath performs</w:t>
      </w:r>
    </w:p>
    <w:p w:rsidR="00987250" w:rsidRPr="00987250" w:rsidRDefault="00987250" w:rsidP="009F70FF">
      <w:pPr>
        <w:pStyle w:val="ListParagraph"/>
        <w:numPr>
          <w:ilvl w:val="0"/>
          <w:numId w:val="23"/>
        </w:numPr>
      </w:pPr>
      <w:r>
        <w:rPr>
          <w:sz w:val="32"/>
          <w:szCs w:val="32"/>
        </w:rPr>
        <w:lastRenderedPageBreak/>
        <w:t>Wednesday, August 29</w:t>
      </w:r>
      <w:r w:rsidRPr="00987250">
        <w:rPr>
          <w:sz w:val="32"/>
          <w:szCs w:val="32"/>
          <w:vertAlign w:val="superscript"/>
        </w:rPr>
        <w:t>th</w:t>
      </w:r>
      <w:r>
        <w:rPr>
          <w:sz w:val="32"/>
          <w:szCs w:val="32"/>
        </w:rPr>
        <w:t>, 2:00pm – Music by Kom-Motion Strings</w:t>
      </w:r>
    </w:p>
    <w:p w:rsidR="00987250" w:rsidRPr="00926953" w:rsidRDefault="00987250" w:rsidP="009F70FF">
      <w:pPr>
        <w:pStyle w:val="ListParagraph"/>
        <w:numPr>
          <w:ilvl w:val="0"/>
          <w:numId w:val="23"/>
        </w:numPr>
      </w:pPr>
      <w:r>
        <w:rPr>
          <w:sz w:val="32"/>
          <w:szCs w:val="32"/>
        </w:rPr>
        <w:t>Friday, August 31</w:t>
      </w:r>
      <w:r w:rsidRPr="00987250">
        <w:rPr>
          <w:sz w:val="32"/>
          <w:szCs w:val="32"/>
          <w:vertAlign w:val="superscript"/>
        </w:rPr>
        <w:t>st</w:t>
      </w:r>
      <w:r>
        <w:rPr>
          <w:sz w:val="32"/>
          <w:szCs w:val="32"/>
        </w:rPr>
        <w:t>, 2:00pm – Happy Hour with Jentleman Jim</w:t>
      </w:r>
    </w:p>
    <w:p w:rsidR="00926953" w:rsidRDefault="00926953" w:rsidP="00926953"/>
    <w:p w:rsidR="00412BD8" w:rsidRDefault="00D71273" w:rsidP="00926953">
      <w:pPr>
        <w:pStyle w:val="ListParagraph"/>
        <w:numPr>
          <w:ilvl w:val="0"/>
          <w:numId w:val="19"/>
        </w:numPr>
        <w:rPr>
          <w:b/>
          <w:sz w:val="32"/>
          <w:szCs w:val="32"/>
          <w:u w:val="single"/>
        </w:rPr>
      </w:pPr>
      <w:r>
        <w:rPr>
          <w:b/>
          <w:sz w:val="32"/>
          <w:szCs w:val="32"/>
          <w:u w:val="single"/>
        </w:rPr>
        <w:t>A Tricycle Built for Two</w:t>
      </w:r>
    </w:p>
    <w:p w:rsidR="00D71273" w:rsidRDefault="00D71273" w:rsidP="00D71273">
      <w:pPr>
        <w:rPr>
          <w:b/>
          <w:sz w:val="32"/>
          <w:szCs w:val="32"/>
          <w:u w:val="single"/>
        </w:rPr>
      </w:pPr>
      <w:r>
        <w:rPr>
          <w:rFonts w:ascii="Trebuchet MS" w:hAnsi="Trebuchet MS"/>
          <w:noProof/>
          <w:color w:val="000000"/>
          <w:sz w:val="19"/>
          <w:szCs w:val="19"/>
        </w:rPr>
        <w:drawing>
          <wp:anchor distT="0" distB="0" distL="114300" distR="114300" simplePos="0" relativeHeight="251723776" behindDoc="0" locked="0" layoutInCell="1" allowOverlap="1" wp14:anchorId="557A6534" wp14:editId="53895CEC">
            <wp:simplePos x="0" y="0"/>
            <wp:positionH relativeFrom="margin">
              <wp:align>left</wp:align>
            </wp:positionH>
            <wp:positionV relativeFrom="paragraph">
              <wp:posOffset>212090</wp:posOffset>
            </wp:positionV>
            <wp:extent cx="1428750" cy="1000125"/>
            <wp:effectExtent l="0" t="0" r="0" b="9525"/>
            <wp:wrapSquare wrapText="bothSides"/>
            <wp:docPr id="7" name="Picture 7" descr="Ricksycle in th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sycle in the f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273" w:rsidRDefault="00D71273" w:rsidP="00D71273">
      <w:pPr>
        <w:rPr>
          <w:sz w:val="32"/>
          <w:szCs w:val="32"/>
        </w:rPr>
      </w:pPr>
      <w:r>
        <w:rPr>
          <w:sz w:val="32"/>
          <w:szCs w:val="32"/>
        </w:rPr>
        <w:t>Th</w:t>
      </w:r>
      <w:r w:rsidR="00784CC2">
        <w:rPr>
          <w:sz w:val="32"/>
          <w:szCs w:val="32"/>
        </w:rPr>
        <w:t>rough the generous donation of one of our</w:t>
      </w:r>
      <w:r>
        <w:rPr>
          <w:sz w:val="32"/>
          <w:szCs w:val="32"/>
        </w:rPr>
        <w:t xml:space="preserve"> family member</w:t>
      </w:r>
      <w:r w:rsidR="00784CC2">
        <w:rPr>
          <w:sz w:val="32"/>
          <w:szCs w:val="32"/>
        </w:rPr>
        <w:t>s</w:t>
      </w:r>
      <w:r>
        <w:rPr>
          <w:sz w:val="32"/>
          <w:szCs w:val="32"/>
        </w:rPr>
        <w:t xml:space="preserve">, The Lodge now has a new tricycle available for family/friends to take their loved one on a bike ride in the good weather. </w:t>
      </w:r>
    </w:p>
    <w:p w:rsidR="00D71273" w:rsidRDefault="00D71273" w:rsidP="00D71273">
      <w:pPr>
        <w:rPr>
          <w:sz w:val="32"/>
          <w:szCs w:val="32"/>
        </w:rPr>
      </w:pPr>
    </w:p>
    <w:p w:rsidR="00D71273" w:rsidRDefault="00D71273" w:rsidP="00D71273">
      <w:pPr>
        <w:rPr>
          <w:sz w:val="32"/>
          <w:szCs w:val="32"/>
        </w:rPr>
      </w:pPr>
      <w:r>
        <w:rPr>
          <w:sz w:val="32"/>
          <w:szCs w:val="32"/>
        </w:rPr>
        <w:t>This tricycle seats two, but can be peddled and steered easily by one person.</w:t>
      </w:r>
    </w:p>
    <w:p w:rsidR="00D71273" w:rsidRDefault="00D71273" w:rsidP="00D71273">
      <w:pPr>
        <w:rPr>
          <w:sz w:val="32"/>
          <w:szCs w:val="32"/>
        </w:rPr>
      </w:pPr>
    </w:p>
    <w:p w:rsidR="00D71273" w:rsidRDefault="00D71273" w:rsidP="00D71273">
      <w:pPr>
        <w:rPr>
          <w:sz w:val="32"/>
          <w:szCs w:val="32"/>
        </w:rPr>
      </w:pPr>
      <w:r>
        <w:rPr>
          <w:sz w:val="32"/>
          <w:szCs w:val="32"/>
        </w:rPr>
        <w:t>For more information about the tricycle, you can visit the tricy</w:t>
      </w:r>
      <w:r w:rsidR="00EA3087">
        <w:rPr>
          <w:sz w:val="32"/>
          <w:szCs w:val="32"/>
        </w:rPr>
        <w:t>c</w:t>
      </w:r>
      <w:bookmarkStart w:id="0" w:name="_GoBack"/>
      <w:bookmarkEnd w:id="0"/>
      <w:r>
        <w:rPr>
          <w:sz w:val="32"/>
          <w:szCs w:val="32"/>
        </w:rPr>
        <w:t>le website at</w:t>
      </w:r>
      <w:r w:rsidR="0024696E">
        <w:rPr>
          <w:sz w:val="32"/>
          <w:szCs w:val="32"/>
        </w:rPr>
        <w:t>:</w:t>
      </w:r>
      <w:r>
        <w:rPr>
          <w:sz w:val="32"/>
          <w:szCs w:val="32"/>
        </w:rPr>
        <w:t xml:space="preserve"> </w:t>
      </w:r>
      <w:hyperlink r:id="rId18" w:history="1">
        <w:r w:rsidRPr="00047C35">
          <w:rPr>
            <w:rStyle w:val="Hyperlink"/>
            <w:sz w:val="32"/>
            <w:szCs w:val="32"/>
          </w:rPr>
          <w:t>www.ricksycle.com</w:t>
        </w:r>
      </w:hyperlink>
      <w:r>
        <w:rPr>
          <w:sz w:val="32"/>
          <w:szCs w:val="32"/>
        </w:rPr>
        <w:t>.</w:t>
      </w:r>
    </w:p>
    <w:p w:rsidR="00D71273" w:rsidRDefault="00D71273" w:rsidP="00D71273">
      <w:pPr>
        <w:rPr>
          <w:sz w:val="32"/>
          <w:szCs w:val="32"/>
        </w:rPr>
      </w:pPr>
    </w:p>
    <w:p w:rsidR="00D71273" w:rsidRPr="00D71273" w:rsidRDefault="00D71273" w:rsidP="00D71273">
      <w:pPr>
        <w:rPr>
          <w:sz w:val="32"/>
          <w:szCs w:val="32"/>
        </w:rPr>
      </w:pPr>
      <w:r>
        <w:rPr>
          <w:sz w:val="32"/>
          <w:szCs w:val="32"/>
        </w:rPr>
        <w:t xml:space="preserve">To discuss the tricycle further, or </w:t>
      </w:r>
      <w:r w:rsidR="0024696E">
        <w:rPr>
          <w:sz w:val="32"/>
          <w:szCs w:val="32"/>
        </w:rPr>
        <w:t xml:space="preserve">to </w:t>
      </w:r>
      <w:r>
        <w:rPr>
          <w:sz w:val="32"/>
          <w:szCs w:val="32"/>
        </w:rPr>
        <w:t xml:space="preserve">reserve </w:t>
      </w:r>
      <w:r w:rsidR="0024696E">
        <w:rPr>
          <w:sz w:val="32"/>
          <w:szCs w:val="32"/>
        </w:rPr>
        <w:t xml:space="preserve">the tricycle </w:t>
      </w:r>
      <w:r>
        <w:rPr>
          <w:sz w:val="32"/>
          <w:szCs w:val="32"/>
        </w:rPr>
        <w:t>for us</w:t>
      </w:r>
      <w:r w:rsidR="0024696E">
        <w:rPr>
          <w:sz w:val="32"/>
          <w:szCs w:val="32"/>
        </w:rPr>
        <w:t xml:space="preserve">e, please contact </w:t>
      </w:r>
      <w:r w:rsidR="0024696E" w:rsidRPr="00C437E6">
        <w:rPr>
          <w:sz w:val="32"/>
          <w:szCs w:val="32"/>
        </w:rPr>
        <w:t>Marcy Welch</w:t>
      </w:r>
      <w:r w:rsidR="00784CC2">
        <w:rPr>
          <w:sz w:val="32"/>
          <w:szCs w:val="32"/>
        </w:rPr>
        <w:t xml:space="preserve"> at The Lodge </w:t>
      </w:r>
      <w:r w:rsidR="0024696E" w:rsidRPr="00C437E6">
        <w:rPr>
          <w:sz w:val="32"/>
          <w:szCs w:val="32"/>
        </w:rPr>
        <w:t>(</w:t>
      </w:r>
      <w:r w:rsidR="0024696E">
        <w:rPr>
          <w:sz w:val="32"/>
          <w:szCs w:val="32"/>
        </w:rPr>
        <w:t xml:space="preserve">519-245-2520, </w:t>
      </w:r>
      <w:r w:rsidR="0024696E" w:rsidRPr="00C437E6">
        <w:rPr>
          <w:sz w:val="32"/>
          <w:szCs w:val="32"/>
        </w:rPr>
        <w:t xml:space="preserve">ext. </w:t>
      </w:r>
      <w:r w:rsidR="0024696E">
        <w:rPr>
          <w:sz w:val="32"/>
          <w:szCs w:val="32"/>
        </w:rPr>
        <w:t>6</w:t>
      </w:r>
      <w:r w:rsidR="0024696E" w:rsidRPr="00C437E6">
        <w:rPr>
          <w:sz w:val="32"/>
          <w:szCs w:val="32"/>
        </w:rPr>
        <w:t xml:space="preserve">226, or </w:t>
      </w:r>
      <w:hyperlink r:id="rId19" w:history="1">
        <w:r w:rsidR="0024696E" w:rsidRPr="00435802">
          <w:rPr>
            <w:rStyle w:val="Hyperlink"/>
            <w:sz w:val="32"/>
            <w:szCs w:val="32"/>
          </w:rPr>
          <w:t>mwelch@middlesex.ca</w:t>
        </w:r>
      </w:hyperlink>
      <w:r w:rsidR="0024696E" w:rsidRPr="00C437E6">
        <w:rPr>
          <w:sz w:val="32"/>
          <w:szCs w:val="32"/>
        </w:rPr>
        <w:t>)</w:t>
      </w:r>
      <w:r w:rsidR="0024696E">
        <w:rPr>
          <w:sz w:val="32"/>
          <w:szCs w:val="32"/>
        </w:rPr>
        <w:t>.</w:t>
      </w:r>
    </w:p>
    <w:p w:rsidR="00412BD8" w:rsidRPr="00412BD8" w:rsidRDefault="00412BD8" w:rsidP="00412BD8">
      <w:pPr>
        <w:rPr>
          <w:b/>
          <w:sz w:val="32"/>
          <w:szCs w:val="32"/>
          <w:u w:val="single"/>
        </w:rPr>
      </w:pPr>
    </w:p>
    <w:p w:rsidR="00926953" w:rsidRDefault="00926953" w:rsidP="00926953">
      <w:pPr>
        <w:pStyle w:val="ListParagraph"/>
        <w:numPr>
          <w:ilvl w:val="0"/>
          <w:numId w:val="19"/>
        </w:numPr>
        <w:rPr>
          <w:b/>
          <w:sz w:val="32"/>
          <w:szCs w:val="32"/>
          <w:u w:val="single"/>
        </w:rPr>
      </w:pPr>
      <w:r w:rsidRPr="00926953">
        <w:rPr>
          <w:b/>
          <w:sz w:val="32"/>
          <w:szCs w:val="32"/>
          <w:u w:val="single"/>
        </w:rPr>
        <w:t>Meal Guests</w:t>
      </w:r>
    </w:p>
    <w:p w:rsidR="00926953" w:rsidRDefault="00412BD8" w:rsidP="00926953">
      <w:pPr>
        <w:rPr>
          <w:b/>
          <w:sz w:val="32"/>
          <w:szCs w:val="32"/>
          <w:u w:val="single"/>
        </w:rPr>
      </w:pPr>
      <w:r>
        <w:rPr>
          <w:noProof/>
          <w:color w:val="0000FF"/>
        </w:rPr>
        <w:drawing>
          <wp:anchor distT="0" distB="0" distL="114300" distR="114300" simplePos="0" relativeHeight="251722752" behindDoc="0" locked="0" layoutInCell="1" allowOverlap="1" wp14:anchorId="793D639A" wp14:editId="43230EBF">
            <wp:simplePos x="0" y="0"/>
            <wp:positionH relativeFrom="margin">
              <wp:align>left</wp:align>
            </wp:positionH>
            <wp:positionV relativeFrom="paragraph">
              <wp:posOffset>88265</wp:posOffset>
            </wp:positionV>
            <wp:extent cx="1095375" cy="790575"/>
            <wp:effectExtent l="0" t="0" r="9525" b="9525"/>
            <wp:wrapSquare wrapText="bothSides"/>
            <wp:docPr id="6" name="Picture 6" descr="Image result for clipart of plated me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plated meal">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53" w:rsidRDefault="00926953" w:rsidP="00926953">
      <w:pPr>
        <w:rPr>
          <w:sz w:val="32"/>
          <w:szCs w:val="32"/>
        </w:rPr>
      </w:pPr>
      <w:r>
        <w:rPr>
          <w:sz w:val="32"/>
          <w:szCs w:val="32"/>
        </w:rPr>
        <w:t xml:space="preserve">This is a reminder to family/friends who wish to partake in a meal at The Lodge with their </w:t>
      </w:r>
      <w:r w:rsidR="009F09CD">
        <w:rPr>
          <w:sz w:val="32"/>
          <w:szCs w:val="32"/>
        </w:rPr>
        <w:t>loved one</w:t>
      </w:r>
      <w:r w:rsidR="00412BD8">
        <w:rPr>
          <w:sz w:val="32"/>
          <w:szCs w:val="32"/>
        </w:rPr>
        <w:t xml:space="preserve">… </w:t>
      </w:r>
    </w:p>
    <w:p w:rsidR="00926953" w:rsidRDefault="00926953" w:rsidP="00926953">
      <w:pPr>
        <w:rPr>
          <w:sz w:val="32"/>
          <w:szCs w:val="32"/>
        </w:rPr>
      </w:pPr>
    </w:p>
    <w:p w:rsidR="00926953" w:rsidRDefault="00926953" w:rsidP="00926953">
      <w:pPr>
        <w:rPr>
          <w:sz w:val="32"/>
          <w:szCs w:val="32"/>
        </w:rPr>
      </w:pPr>
      <w:r>
        <w:rPr>
          <w:sz w:val="32"/>
          <w:szCs w:val="32"/>
        </w:rPr>
        <w:t>In order to ensure that our Kitchen has the correct quantity of food, and to allow us to properly set up a table/space for you, we ask that you provide us with one (1) hour’s notice of your intention to dine with us (our Kitchen can be notified via a phone call to The Lodge, or if on-site, via staff on duty / in the applicable resident home area</w:t>
      </w:r>
      <w:r w:rsidR="009F09CD">
        <w:rPr>
          <w:sz w:val="32"/>
          <w:szCs w:val="32"/>
        </w:rPr>
        <w:t>)</w:t>
      </w:r>
      <w:r>
        <w:rPr>
          <w:sz w:val="32"/>
          <w:szCs w:val="32"/>
        </w:rPr>
        <w:t>.</w:t>
      </w:r>
    </w:p>
    <w:p w:rsidR="00926953" w:rsidRDefault="00926953" w:rsidP="00926953">
      <w:pPr>
        <w:rPr>
          <w:sz w:val="32"/>
          <w:szCs w:val="32"/>
        </w:rPr>
      </w:pPr>
    </w:p>
    <w:p w:rsidR="009F09CD" w:rsidRPr="00C437E6" w:rsidRDefault="009F09CD" w:rsidP="009F09CD">
      <w:pPr>
        <w:rPr>
          <w:sz w:val="32"/>
          <w:szCs w:val="32"/>
        </w:rPr>
      </w:pPr>
      <w:r>
        <w:rPr>
          <w:sz w:val="32"/>
          <w:szCs w:val="32"/>
        </w:rPr>
        <w:t>For more information, p</w:t>
      </w:r>
      <w:r w:rsidRPr="00C437E6">
        <w:rPr>
          <w:sz w:val="32"/>
          <w:szCs w:val="32"/>
        </w:rPr>
        <w:t xml:space="preserve">lease contact </w:t>
      </w:r>
      <w:r>
        <w:rPr>
          <w:sz w:val="32"/>
          <w:szCs w:val="32"/>
        </w:rPr>
        <w:t>Lesleigh Morden, Food Services Manager</w:t>
      </w:r>
      <w:r w:rsidRPr="00C437E6">
        <w:rPr>
          <w:sz w:val="32"/>
          <w:szCs w:val="32"/>
        </w:rPr>
        <w:t xml:space="preserve"> (</w:t>
      </w:r>
      <w:r>
        <w:rPr>
          <w:sz w:val="32"/>
          <w:szCs w:val="32"/>
        </w:rPr>
        <w:t xml:space="preserve">519-245-2520, </w:t>
      </w:r>
      <w:r w:rsidRPr="00C437E6">
        <w:rPr>
          <w:sz w:val="32"/>
          <w:szCs w:val="32"/>
        </w:rPr>
        <w:t xml:space="preserve">ext. </w:t>
      </w:r>
      <w:r>
        <w:rPr>
          <w:sz w:val="32"/>
          <w:szCs w:val="32"/>
        </w:rPr>
        <w:t>6</w:t>
      </w:r>
      <w:r w:rsidRPr="00C437E6">
        <w:rPr>
          <w:sz w:val="32"/>
          <w:szCs w:val="32"/>
        </w:rPr>
        <w:t>2</w:t>
      </w:r>
      <w:r>
        <w:rPr>
          <w:sz w:val="32"/>
          <w:szCs w:val="32"/>
        </w:rPr>
        <w:t>4</w:t>
      </w:r>
      <w:r w:rsidRPr="00C437E6">
        <w:rPr>
          <w:sz w:val="32"/>
          <w:szCs w:val="32"/>
        </w:rPr>
        <w:t xml:space="preserve">2, or </w:t>
      </w:r>
      <w:hyperlink r:id="rId22" w:history="1">
        <w:r w:rsidRPr="00047C35">
          <w:rPr>
            <w:rStyle w:val="Hyperlink"/>
            <w:sz w:val="32"/>
            <w:szCs w:val="32"/>
          </w:rPr>
          <w:t>lmorden@middlesex.ca</w:t>
        </w:r>
      </w:hyperlink>
      <w:r w:rsidRPr="00C437E6">
        <w:rPr>
          <w:sz w:val="32"/>
          <w:szCs w:val="32"/>
        </w:rPr>
        <w:t>)</w:t>
      </w:r>
      <w:r>
        <w:rPr>
          <w:sz w:val="32"/>
          <w:szCs w:val="32"/>
        </w:rPr>
        <w:t>.</w:t>
      </w:r>
      <w:r w:rsidRPr="00C437E6">
        <w:rPr>
          <w:sz w:val="32"/>
          <w:szCs w:val="32"/>
        </w:rPr>
        <w:t xml:space="preserve"> </w:t>
      </w:r>
    </w:p>
    <w:p w:rsidR="00926953" w:rsidRPr="00926953" w:rsidRDefault="00926953" w:rsidP="00926953">
      <w:pPr>
        <w:rPr>
          <w:sz w:val="32"/>
          <w:szCs w:val="32"/>
        </w:rPr>
      </w:pPr>
    </w:p>
    <w:p w:rsidR="00926953" w:rsidRPr="0049302A" w:rsidRDefault="00926953" w:rsidP="00926953">
      <w:pPr>
        <w:rPr>
          <w:b/>
          <w:sz w:val="32"/>
          <w:szCs w:val="32"/>
          <w:u w:val="single"/>
        </w:rPr>
      </w:pPr>
      <w:r>
        <w:rPr>
          <w:b/>
          <w:sz w:val="32"/>
          <w:szCs w:val="32"/>
        </w:rPr>
        <w:t xml:space="preserve">5. </w:t>
      </w:r>
      <w:r w:rsidRPr="00926953">
        <w:rPr>
          <w:b/>
          <w:sz w:val="32"/>
          <w:szCs w:val="32"/>
          <w:u w:val="single"/>
        </w:rPr>
        <w:t xml:space="preserve">Next </w:t>
      </w:r>
      <w:r w:rsidRPr="00926953">
        <w:rPr>
          <w:b/>
          <w:sz w:val="32"/>
          <w:szCs w:val="32"/>
          <w:u w:val="single"/>
        </w:rPr>
        <w:t>Family Council</w:t>
      </w:r>
      <w:r>
        <w:rPr>
          <w:b/>
          <w:sz w:val="32"/>
          <w:szCs w:val="32"/>
          <w:u w:val="single"/>
        </w:rPr>
        <w:t xml:space="preserve"> Meeting</w:t>
      </w:r>
    </w:p>
    <w:p w:rsidR="00926953" w:rsidRPr="00C437E6" w:rsidRDefault="00926953" w:rsidP="00926953">
      <w:pPr>
        <w:rPr>
          <w:sz w:val="32"/>
          <w:szCs w:val="32"/>
        </w:rPr>
      </w:pPr>
      <w:r>
        <w:rPr>
          <w:noProof/>
        </w:rPr>
        <w:drawing>
          <wp:anchor distT="0" distB="0" distL="114300" distR="114300" simplePos="0" relativeHeight="251721728" behindDoc="0" locked="0" layoutInCell="1" allowOverlap="1" wp14:anchorId="5E39A1A6" wp14:editId="63FB3319">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53" w:rsidRPr="00774D98" w:rsidRDefault="00926953" w:rsidP="00926953">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Pr>
          <w:sz w:val="32"/>
          <w:szCs w:val="32"/>
        </w:rPr>
        <w:t>September</w:t>
      </w:r>
      <w:r>
        <w:rPr>
          <w:sz w:val="32"/>
          <w:szCs w:val="32"/>
        </w:rPr>
        <w:t xml:space="preserve"> 1</w:t>
      </w:r>
      <w:r>
        <w:rPr>
          <w:sz w:val="32"/>
          <w:szCs w:val="32"/>
        </w:rPr>
        <w:t>0</w:t>
      </w:r>
      <w:r w:rsidRPr="00774D98">
        <w:rPr>
          <w:sz w:val="32"/>
          <w:szCs w:val="32"/>
        </w:rPr>
        <w:t>, 201</w:t>
      </w:r>
      <w:r>
        <w:rPr>
          <w:sz w:val="32"/>
          <w:szCs w:val="32"/>
        </w:rPr>
        <w:t>8</w:t>
      </w:r>
      <w:r w:rsidRPr="00774D98">
        <w:rPr>
          <w:sz w:val="32"/>
          <w:szCs w:val="32"/>
        </w:rPr>
        <w:t xml:space="preserve">, at </w:t>
      </w:r>
      <w:r>
        <w:rPr>
          <w:sz w:val="32"/>
          <w:szCs w:val="32"/>
        </w:rPr>
        <w:t>1</w:t>
      </w:r>
      <w:r w:rsidRPr="00774D98">
        <w:rPr>
          <w:sz w:val="32"/>
          <w:szCs w:val="32"/>
        </w:rPr>
        <w:t>:30pm</w:t>
      </w:r>
      <w:r>
        <w:rPr>
          <w:sz w:val="32"/>
          <w:szCs w:val="32"/>
        </w:rPr>
        <w:t xml:space="preserve"> in the (second floor) Conference Room.</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26" w:history="1">
        <w:r w:rsidRPr="00435802">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926953" w:rsidRDefault="00926953" w:rsidP="00926953">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926953" w:rsidRDefault="00926953" w:rsidP="00926953">
      <w:pPr>
        <w:rPr>
          <w:sz w:val="32"/>
          <w:szCs w:val="32"/>
        </w:rPr>
      </w:pPr>
    </w:p>
    <w:p w:rsidR="00012BAB" w:rsidRPr="000A60EE" w:rsidRDefault="00012BAB" w:rsidP="00926953">
      <w:pPr>
        <w:pStyle w:val="ListParagraph"/>
        <w:numPr>
          <w:ilvl w:val="0"/>
          <w:numId w:val="34"/>
        </w:numPr>
        <w:rPr>
          <w:b/>
          <w:sz w:val="32"/>
          <w:szCs w:val="32"/>
          <w:u w:val="single"/>
        </w:rPr>
      </w:pPr>
      <w:r w:rsidRPr="000A60EE">
        <w:rPr>
          <w:b/>
          <w:sz w:val="32"/>
          <w:szCs w:val="32"/>
          <w:u w:val="single"/>
        </w:rPr>
        <w:t>New Clothing - Reminder</w:t>
      </w:r>
    </w:p>
    <w:p w:rsidR="00012BAB" w:rsidRDefault="00EA3087" w:rsidP="00012BAB">
      <w:pPr>
        <w:rPr>
          <w:b/>
          <w:sz w:val="32"/>
          <w:szCs w:val="32"/>
          <w:u w:val="single"/>
        </w:rPr>
      </w:pPr>
      <w:r>
        <w:rPr>
          <w:rFonts w:ascii="Arial" w:hAnsi="Arial" w:cs="Arial"/>
          <w:noProof/>
          <w:color w:val="0000FF"/>
          <w:sz w:val="27"/>
          <w:szCs w:val="27"/>
        </w:rPr>
        <w:lastRenderedPageBreak/>
        <w:drawing>
          <wp:anchor distT="0" distB="0" distL="114300" distR="114300" simplePos="0" relativeHeight="251727872" behindDoc="0" locked="0" layoutInCell="1" allowOverlap="1" wp14:anchorId="748BD020" wp14:editId="32BC431A">
            <wp:simplePos x="0" y="0"/>
            <wp:positionH relativeFrom="margin">
              <wp:align>left</wp:align>
            </wp:positionH>
            <wp:positionV relativeFrom="paragraph">
              <wp:posOffset>232410</wp:posOffset>
            </wp:positionV>
            <wp:extent cx="1428750" cy="704850"/>
            <wp:effectExtent l="0" t="0" r="0" b="0"/>
            <wp:wrapSquare wrapText="bothSides"/>
            <wp:docPr id="9" name="Picture 9" descr="Related imag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012BAB" w:rsidP="00012BAB">
      <w:pPr>
        <w:rPr>
          <w:sz w:val="32"/>
          <w:szCs w:val="32"/>
        </w:rPr>
      </w:pPr>
      <w:r>
        <w:rPr>
          <w:sz w:val="32"/>
          <w:szCs w:val="32"/>
        </w:rPr>
        <w:t xml:space="preserve">This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012BAB" w:rsidRDefault="00012BAB" w:rsidP="00012BAB">
      <w:pPr>
        <w:rPr>
          <w:sz w:val="32"/>
          <w:szCs w:val="32"/>
        </w:rPr>
      </w:pPr>
    </w:p>
    <w:p w:rsidR="000C7816" w:rsidRPr="00C437E6" w:rsidRDefault="00926953" w:rsidP="007C2FBE">
      <w:pPr>
        <w:rPr>
          <w:b/>
          <w:sz w:val="32"/>
          <w:szCs w:val="32"/>
          <w:u w:val="single"/>
        </w:rPr>
      </w:pPr>
      <w:r>
        <w:rPr>
          <w:b/>
          <w:sz w:val="32"/>
          <w:szCs w:val="32"/>
        </w:rPr>
        <w:t>7</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32"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DB7EB7">
        <w:rPr>
          <w:sz w:val="32"/>
          <w:szCs w:val="32"/>
        </w:rPr>
        <w:t xml:space="preserve"> page</w:t>
      </w:r>
      <w:r w:rsidR="00FA11FD">
        <w:rPr>
          <w:sz w:val="32"/>
          <w:szCs w:val="32"/>
        </w:rPr>
        <w:t>:</w:t>
      </w:r>
      <w:r w:rsidR="004F4125" w:rsidRPr="00C437E6">
        <w:rPr>
          <w:sz w:val="32"/>
          <w:szCs w:val="32"/>
        </w:rPr>
        <w:t xml:space="preserve"> </w:t>
      </w:r>
      <w:hyperlink r:id="rId33"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34"/>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FE2EC2">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FE2EC2">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F1582"/>
    <w:multiLevelType w:val="hybridMultilevel"/>
    <w:tmpl w:val="B5CE55BE"/>
    <w:lvl w:ilvl="0" w:tplc="EC0C3A18">
      <w:start w:val="6"/>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15"/>
  </w:num>
  <w:num w:numId="3">
    <w:abstractNumId w:val="4"/>
  </w:num>
  <w:num w:numId="4">
    <w:abstractNumId w:val="12"/>
  </w:num>
  <w:num w:numId="5">
    <w:abstractNumId w:val="17"/>
  </w:num>
  <w:num w:numId="6">
    <w:abstractNumId w:val="21"/>
  </w:num>
  <w:num w:numId="7">
    <w:abstractNumId w:val="16"/>
  </w:num>
  <w:num w:numId="8">
    <w:abstractNumId w:val="9"/>
  </w:num>
  <w:num w:numId="9">
    <w:abstractNumId w:val="8"/>
  </w:num>
  <w:num w:numId="10">
    <w:abstractNumId w:val="18"/>
  </w:num>
  <w:num w:numId="11">
    <w:abstractNumId w:val="23"/>
  </w:num>
  <w:num w:numId="12">
    <w:abstractNumId w:val="0"/>
  </w:num>
  <w:num w:numId="13">
    <w:abstractNumId w:val="5"/>
  </w:num>
  <w:num w:numId="14">
    <w:abstractNumId w:val="30"/>
  </w:num>
  <w:num w:numId="15">
    <w:abstractNumId w:val="7"/>
  </w:num>
  <w:num w:numId="16">
    <w:abstractNumId w:val="18"/>
  </w:num>
  <w:num w:numId="17">
    <w:abstractNumId w:val="20"/>
  </w:num>
  <w:num w:numId="18">
    <w:abstractNumId w:val="1"/>
  </w:num>
  <w:num w:numId="19">
    <w:abstractNumId w:val="2"/>
  </w:num>
  <w:num w:numId="20">
    <w:abstractNumId w:val="14"/>
  </w:num>
  <w:num w:numId="21">
    <w:abstractNumId w:val="19"/>
  </w:num>
  <w:num w:numId="22">
    <w:abstractNumId w:val="6"/>
  </w:num>
  <w:num w:numId="23">
    <w:abstractNumId w:val="28"/>
  </w:num>
  <w:num w:numId="24">
    <w:abstractNumId w:val="25"/>
  </w:num>
  <w:num w:numId="25">
    <w:abstractNumId w:val="29"/>
  </w:num>
  <w:num w:numId="26">
    <w:abstractNumId w:val="24"/>
  </w:num>
  <w:num w:numId="27">
    <w:abstractNumId w:val="22"/>
  </w:num>
  <w:num w:numId="28">
    <w:abstractNumId w:val="27"/>
  </w:num>
  <w:num w:numId="29">
    <w:abstractNumId w:val="1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13"/>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0758B"/>
    <w:rsid w:val="000105AA"/>
    <w:rsid w:val="000115F7"/>
    <w:rsid w:val="00012BAB"/>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FC2"/>
    <w:rsid w:val="001A3436"/>
    <w:rsid w:val="001A3CAA"/>
    <w:rsid w:val="001A5908"/>
    <w:rsid w:val="001A7878"/>
    <w:rsid w:val="001B0999"/>
    <w:rsid w:val="001B09C3"/>
    <w:rsid w:val="001B1514"/>
    <w:rsid w:val="001B5DBD"/>
    <w:rsid w:val="001B79CC"/>
    <w:rsid w:val="001C077D"/>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3657"/>
    <w:rsid w:val="00455049"/>
    <w:rsid w:val="00455822"/>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4E5B"/>
    <w:rsid w:val="004C4FF4"/>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0E83"/>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716"/>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72B2"/>
    <w:rsid w:val="00CD0D34"/>
    <w:rsid w:val="00CD20AC"/>
    <w:rsid w:val="00CD2103"/>
    <w:rsid w:val="00CD2341"/>
    <w:rsid w:val="00CD281B"/>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2079"/>
    <w:rsid w:val="00F47185"/>
    <w:rsid w:val="00F50550"/>
    <w:rsid w:val="00F515DC"/>
    <w:rsid w:val="00F52649"/>
    <w:rsid w:val="00F54184"/>
    <w:rsid w:val="00F5480B"/>
    <w:rsid w:val="00F54B98"/>
    <w:rsid w:val="00F55DF0"/>
    <w:rsid w:val="00F56816"/>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hyperlink" Target="http://www.ricksycle.com" TargetMode="External"/><Relationship Id="rId26" Type="http://schemas.openxmlformats.org/officeDocument/2006/relationships/hyperlink" Target="mailto:mwelch@middlesex.ca"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s://encrypted-tbn2.gstatic.com/images?q=tbn:ANd9GcQEmGrXWv0AsECdh67PEhXYUuglZTIPSpf2Wh257uQnrvsVqOqR" TargetMode="External"/><Relationship Id="rId17" Type="http://schemas.openxmlformats.org/officeDocument/2006/relationships/image" Target="media/image5.jpeg"/><Relationship Id="rId25" Type="http://schemas.openxmlformats.org/officeDocument/2006/relationships/image" Target="https://encrypted-tbn3.gstatic.com/images?q=tbn:ANd9GcSdkf9Ftn3UdpHUZCVwo0I2iIqQNLu3bHqTONLpgydVdDotiThLfw" TargetMode="External"/><Relationship Id="rId33" Type="http://schemas.openxmlformats.org/officeDocument/2006/relationships/hyperlink" Target="http://www.middlesex.ca/departments/long-term-care" TargetMode="External"/><Relationship Id="rId2" Type="http://schemas.openxmlformats.org/officeDocument/2006/relationships/numbering" Target="numbering.xml"/><Relationship Id="rId16" Type="http://schemas.openxmlformats.org/officeDocument/2006/relationships/hyperlink" Target="https://www.middlesex.ca/departments/long-term-care/recreation" TargetMode="External"/><Relationship Id="rId20" Type="http://schemas.openxmlformats.org/officeDocument/2006/relationships/hyperlink" Target="https://www.google.ca/url?sa=i&amp;rct=j&amp;q=&amp;esrc=s&amp;source=images&amp;cd=&amp;cad=rja&amp;uact=8&amp;ved=2ahUKEwj48oXU-rfcAhUH94MKHYYlAWwQjRx6BAgBEAU&amp;url=https%3A%2F%2Fcilp-art.net%2Fplate-of-food-clipart%2Fplate-of-food-clipart-healthy-food-pictures-healthy-food-plate-for-kids%2F&amp;psig=AOvVaw2qxsx_7nFmud78m7QKkPlC&amp;ust=1532529260474454" TargetMode="External"/><Relationship Id="rId29"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mailto:bkerwin@middlesex.ca"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s://www.google.ca/imgres?imgurl=http://www.aasl.ala.org/aaslblog/wp-content/uploads/2014/12/clipart-pencil-survey_Full1.jpg&amp;imgrefurl=http://www.aasl.ala.org/aaslblog/?paged%3D2&amp;docid=0jRZY2FG4TEKIM&amp;tbnid=Z7v2ZXnYi85iyM:&amp;w=276&amp;h=268&amp;ved=0ahUKEwjm0PSCyovLAhWGtIMKHWVzBDEQxiAIAg&amp;iact=c&amp;ictx=1" TargetMode="External"/><Relationship Id="rId19" Type="http://schemas.openxmlformats.org/officeDocument/2006/relationships/hyperlink" Target="mailto:mwelch@middlesex.ca" TargetMode="External"/><Relationship Id="rId31"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a/url?sa=i&amp;rct=j&amp;q=&amp;esrc=s&amp;source=images&amp;cd=&amp;cad=rja&amp;uact=8&amp;ved=2ahUKEwjAnOaf_7fcAhVk34MKHS7OBmEQjRx6BAgBEAU&amp;url=http%3A%2F%2Fwww.allthingsclipart.com%2Faugust.clipart.htm&amp;psig=AOvVaw11L21VpeiMmcL4iSibvnS_&amp;ust=1532530519728080" TargetMode="External"/><Relationship Id="rId22" Type="http://schemas.openxmlformats.org/officeDocument/2006/relationships/hyperlink" Target="mailto:lmorden@middlesex.ca" TargetMode="External"/><Relationship Id="rId27" Type="http://schemas.openxmlformats.org/officeDocument/2006/relationships/hyperlink" Target="https://www.google.ca/url?sa=i&amp;rct=j&amp;q=&amp;esrc=s&amp;source=images&amp;cd=&amp;cad=rja&amp;uact=8&amp;ved=2ahUKEwjKj_KFirjcAhVF6YMKHeqFB1kQjRx6BAgBEAU&amp;url=https%3A%2F%2Fwww.cefacemimi.ro%2F4-trucuri-ca-sa-ti-prepari-singura-balsamul-de-rufe%2F&amp;psig=AOvVaw1qGxdQlTo5PeZ10Q9s-lu7&amp;ust=1532533382976933" TargetMode="External"/><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2F27-E71B-4711-A15D-1B3E773B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5341</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2018-07-24T15:58:00Z</dcterms:created>
  <dcterms:modified xsi:type="dcterms:W3CDTF">2018-07-24T15:58:00Z</dcterms:modified>
</cp:coreProperties>
</file>