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36031E" w:rsidRPr="00C437E6" w:rsidRDefault="00145EC6" w:rsidP="00F86AFB">
      <w:pPr>
        <w:tabs>
          <w:tab w:val="left" w:pos="142"/>
        </w:tabs>
        <w:ind w:left="284" w:right="-432" w:hanging="284"/>
        <w:jc w:val="both"/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8F13B0">
        <w:rPr>
          <w:b/>
          <w:sz w:val="32"/>
          <w:szCs w:val="32"/>
        </w:rPr>
        <w:t>Oct.</w:t>
      </w:r>
      <w:r w:rsidR="008F1C05" w:rsidRPr="00C437E6">
        <w:rPr>
          <w:b/>
          <w:sz w:val="32"/>
          <w:szCs w:val="32"/>
        </w:rPr>
        <w:t xml:space="preserve"> </w:t>
      </w:r>
      <w:r w:rsidR="00026C6F">
        <w:rPr>
          <w:b/>
          <w:sz w:val="32"/>
          <w:szCs w:val="32"/>
        </w:rPr>
        <w:t>‘</w:t>
      </w:r>
      <w:r w:rsidR="00026DDA" w:rsidRPr="00C437E6">
        <w:rPr>
          <w:b/>
          <w:sz w:val="32"/>
          <w:szCs w:val="32"/>
        </w:rPr>
        <w:t>1</w:t>
      </w:r>
      <w:r w:rsidR="008F13B0">
        <w:rPr>
          <w:b/>
          <w:sz w:val="32"/>
          <w:szCs w:val="32"/>
        </w:rPr>
        <w:t>7</w:t>
      </w:r>
    </w:p>
    <w:p w:rsidR="005B1CF8" w:rsidRPr="00C437E6" w:rsidRDefault="00FE6290" w:rsidP="00FE6290">
      <w:pPr>
        <w:ind w:left="2160" w:firstLine="720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    </w:t>
      </w:r>
    </w:p>
    <w:p w:rsidR="000868B7" w:rsidRPr="00C437E6" w:rsidRDefault="005B1CF8" w:rsidP="000868B7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  <w:r w:rsidR="00C40E58" w:rsidRPr="00C437E6">
        <w:rPr>
          <w:sz w:val="32"/>
          <w:szCs w:val="32"/>
        </w:rPr>
        <w:tab/>
      </w:r>
    </w:p>
    <w:p w:rsidR="00F31DA4" w:rsidRDefault="00304F2A" w:rsidP="00F31DA4">
      <w:pPr>
        <w:rPr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  <w:r w:rsidR="001A5908" w:rsidRPr="00C437E6">
        <w:rPr>
          <w:sz w:val="32"/>
          <w:szCs w:val="32"/>
        </w:rPr>
        <w:t xml:space="preserve"> </w:t>
      </w:r>
      <w:r w:rsidR="003D3E86" w:rsidRPr="00C437E6">
        <w:rPr>
          <w:sz w:val="32"/>
          <w:szCs w:val="32"/>
        </w:rPr>
        <w:t xml:space="preserve"> </w:t>
      </w:r>
    </w:p>
    <w:p w:rsidR="00611052" w:rsidRPr="00662BDE" w:rsidRDefault="00215B10" w:rsidP="00611052">
      <w:pPr>
        <w:numPr>
          <w:ilvl w:val="0"/>
          <w:numId w:val="19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Resident/Family Satisfaction Survey</w:t>
      </w:r>
    </w:p>
    <w:p w:rsidR="008B6931" w:rsidRDefault="00832A1F" w:rsidP="008B6931">
      <w:pPr>
        <w:ind w:left="2880" w:firstLine="720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1099185" cy="542925"/>
            <wp:effectExtent l="0" t="0" r="5715" b="9525"/>
            <wp:wrapSquare wrapText="bothSides"/>
            <wp:docPr id="36" name="Picture 36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3C8" w:rsidRDefault="00BB03C8" w:rsidP="00BB03C8">
      <w:pPr>
        <w:rPr>
          <w:sz w:val="32"/>
          <w:szCs w:val="32"/>
        </w:rPr>
      </w:pPr>
      <w:r w:rsidRPr="00BB03C8">
        <w:rPr>
          <w:sz w:val="32"/>
          <w:szCs w:val="32"/>
        </w:rPr>
        <w:t>Summary results of our annual resident/family satisfaction survey are enclosed</w:t>
      </w:r>
      <w:r w:rsidR="008F13B0">
        <w:rPr>
          <w:sz w:val="32"/>
          <w:szCs w:val="32"/>
        </w:rPr>
        <w:t>.</w:t>
      </w:r>
    </w:p>
    <w:p w:rsidR="00BB03C8" w:rsidRPr="00BB03C8" w:rsidRDefault="00BB03C8" w:rsidP="00BB03C8">
      <w:pPr>
        <w:rPr>
          <w:sz w:val="32"/>
          <w:szCs w:val="32"/>
        </w:rPr>
      </w:pPr>
    </w:p>
    <w:p w:rsidR="00BB03C8" w:rsidRDefault="00BB03C8" w:rsidP="00BB03C8">
      <w:pPr>
        <w:rPr>
          <w:sz w:val="32"/>
          <w:szCs w:val="32"/>
        </w:rPr>
      </w:pPr>
      <w:r w:rsidRPr="00BB03C8">
        <w:rPr>
          <w:sz w:val="32"/>
          <w:szCs w:val="32"/>
        </w:rPr>
        <w:t>The results will also be shared via Residents’ Council meeting, Family Council meeting, and staff newsletter.</w:t>
      </w:r>
    </w:p>
    <w:p w:rsidR="00BB03C8" w:rsidRPr="00BB03C8" w:rsidRDefault="00BB03C8" w:rsidP="00BB03C8">
      <w:pPr>
        <w:rPr>
          <w:sz w:val="32"/>
          <w:szCs w:val="32"/>
        </w:rPr>
      </w:pPr>
    </w:p>
    <w:p w:rsidR="00BB03C8" w:rsidRDefault="00BB03C8" w:rsidP="00BB03C8">
      <w:pPr>
        <w:rPr>
          <w:sz w:val="32"/>
          <w:szCs w:val="32"/>
        </w:rPr>
      </w:pPr>
      <w:r w:rsidRPr="00BB03C8">
        <w:rPr>
          <w:sz w:val="32"/>
          <w:szCs w:val="32"/>
        </w:rPr>
        <w:t>Overall, residents/families have indicated high levels of satisfaction with the care and servi</w:t>
      </w:r>
      <w:r w:rsidR="008F13B0">
        <w:rPr>
          <w:sz w:val="32"/>
          <w:szCs w:val="32"/>
        </w:rPr>
        <w:t>ce provided at Strathmere Lodge, mirroring last year’s results.</w:t>
      </w:r>
    </w:p>
    <w:p w:rsidR="00BB03C8" w:rsidRPr="00BB03C8" w:rsidRDefault="00BB03C8" w:rsidP="00BB03C8">
      <w:pPr>
        <w:rPr>
          <w:sz w:val="32"/>
          <w:szCs w:val="32"/>
        </w:rPr>
      </w:pPr>
    </w:p>
    <w:p w:rsidR="00BB03C8" w:rsidRDefault="00BB03C8" w:rsidP="00BB03C8">
      <w:pPr>
        <w:rPr>
          <w:sz w:val="32"/>
          <w:szCs w:val="32"/>
        </w:rPr>
      </w:pPr>
      <w:r w:rsidRPr="00BB03C8">
        <w:rPr>
          <w:sz w:val="32"/>
          <w:szCs w:val="32"/>
        </w:rPr>
        <w:t>Overall, 9</w:t>
      </w:r>
      <w:r w:rsidR="008F13B0">
        <w:rPr>
          <w:sz w:val="32"/>
          <w:szCs w:val="32"/>
        </w:rPr>
        <w:t>8</w:t>
      </w:r>
      <w:r w:rsidRPr="00BB03C8">
        <w:rPr>
          <w:sz w:val="32"/>
          <w:szCs w:val="32"/>
        </w:rPr>
        <w:t>% of respondents agreed or strongly agreed that they are satisfied with the care and service provided, and 9</w:t>
      </w:r>
      <w:r w:rsidR="008F13B0">
        <w:rPr>
          <w:sz w:val="32"/>
          <w:szCs w:val="32"/>
        </w:rPr>
        <w:t>8</w:t>
      </w:r>
      <w:r w:rsidRPr="00BB03C8">
        <w:rPr>
          <w:sz w:val="32"/>
          <w:szCs w:val="32"/>
        </w:rPr>
        <w:t>% of respondents indicated that they would definitely or probably recommend Strathmere Lodge to others.</w:t>
      </w:r>
    </w:p>
    <w:p w:rsidR="00BB03C8" w:rsidRPr="00BB03C8" w:rsidRDefault="00BB03C8" w:rsidP="00BB03C8">
      <w:pPr>
        <w:rPr>
          <w:sz w:val="32"/>
          <w:szCs w:val="32"/>
        </w:rPr>
      </w:pPr>
    </w:p>
    <w:p w:rsidR="00BB03C8" w:rsidRDefault="008F13B0" w:rsidP="00BB03C8">
      <w:pPr>
        <w:rPr>
          <w:sz w:val="32"/>
          <w:szCs w:val="32"/>
        </w:rPr>
      </w:pPr>
      <w:r>
        <w:rPr>
          <w:sz w:val="32"/>
          <w:szCs w:val="32"/>
        </w:rPr>
        <w:t xml:space="preserve">Unfortunately, we showed no improvement in the </w:t>
      </w:r>
      <w:r w:rsidR="00BB03C8" w:rsidRPr="00BB03C8">
        <w:rPr>
          <w:sz w:val="32"/>
          <w:szCs w:val="32"/>
        </w:rPr>
        <w:t>area</w:t>
      </w:r>
      <w:r>
        <w:rPr>
          <w:sz w:val="32"/>
          <w:szCs w:val="32"/>
        </w:rPr>
        <w:t xml:space="preserve"> of </w:t>
      </w:r>
      <w:r w:rsidR="00BB03C8" w:rsidRPr="00BB03C8">
        <w:rPr>
          <w:sz w:val="32"/>
          <w:szCs w:val="32"/>
        </w:rPr>
        <w:t>“Clothing/Laundry Gone Missing”</w:t>
      </w:r>
      <w:r>
        <w:rPr>
          <w:sz w:val="32"/>
          <w:szCs w:val="32"/>
        </w:rPr>
        <w:t xml:space="preserve"> (Section H of the survey).</w:t>
      </w:r>
      <w:r w:rsidR="00BB03C8" w:rsidRPr="00BB03C8">
        <w:rPr>
          <w:sz w:val="32"/>
          <w:szCs w:val="32"/>
        </w:rPr>
        <w:t xml:space="preserve"> </w:t>
      </w:r>
      <w:r>
        <w:rPr>
          <w:sz w:val="32"/>
          <w:szCs w:val="32"/>
        </w:rPr>
        <w:t>This a common outcome among the province</w:t>
      </w:r>
      <w:r w:rsidR="00BB03C8" w:rsidRPr="00BB03C8">
        <w:rPr>
          <w:sz w:val="32"/>
          <w:szCs w:val="32"/>
        </w:rPr>
        <w:t>’s 630 long term care homes.</w:t>
      </w:r>
      <w:r>
        <w:rPr>
          <w:sz w:val="32"/>
          <w:szCs w:val="32"/>
        </w:rPr>
        <w:t xml:space="preserve"> We need to re-visit what else we can do to improve here.</w:t>
      </w:r>
    </w:p>
    <w:p w:rsidR="008F13B0" w:rsidRDefault="008F13B0" w:rsidP="00BB03C8">
      <w:pPr>
        <w:rPr>
          <w:sz w:val="32"/>
          <w:szCs w:val="32"/>
        </w:rPr>
      </w:pPr>
    </w:p>
    <w:p w:rsidR="008F13B0" w:rsidRPr="00BB03C8" w:rsidRDefault="008F13B0" w:rsidP="00BB03C8">
      <w:pPr>
        <w:rPr>
          <w:sz w:val="32"/>
          <w:szCs w:val="32"/>
        </w:rPr>
      </w:pPr>
    </w:p>
    <w:p w:rsidR="00BB03C8" w:rsidRDefault="00BB03C8" w:rsidP="00BB03C8">
      <w:pPr>
        <w:rPr>
          <w:sz w:val="32"/>
          <w:szCs w:val="32"/>
        </w:rPr>
      </w:pPr>
      <w:r w:rsidRPr="00BB03C8">
        <w:rPr>
          <w:sz w:val="32"/>
          <w:szCs w:val="32"/>
        </w:rPr>
        <w:lastRenderedPageBreak/>
        <w:t xml:space="preserve">On the subject of </w:t>
      </w:r>
      <w:r w:rsidR="008F13B0">
        <w:rPr>
          <w:sz w:val="32"/>
          <w:szCs w:val="32"/>
        </w:rPr>
        <w:t>“</w:t>
      </w:r>
      <w:r w:rsidRPr="00BB03C8">
        <w:rPr>
          <w:sz w:val="32"/>
          <w:szCs w:val="32"/>
        </w:rPr>
        <w:t>Sufficient Staff</w:t>
      </w:r>
      <w:r w:rsidR="008F13B0">
        <w:rPr>
          <w:sz w:val="32"/>
          <w:szCs w:val="32"/>
        </w:rPr>
        <w:t>” (Section Q of the survey)</w:t>
      </w:r>
      <w:r w:rsidRPr="00BB03C8">
        <w:rPr>
          <w:sz w:val="32"/>
          <w:szCs w:val="32"/>
        </w:rPr>
        <w:t>,</w:t>
      </w:r>
      <w:r w:rsidR="008F13B0">
        <w:rPr>
          <w:sz w:val="32"/>
          <w:szCs w:val="32"/>
        </w:rPr>
        <w:t xml:space="preserve"> I would point out that</w:t>
      </w:r>
      <w:r w:rsidRPr="00BB03C8">
        <w:rPr>
          <w:sz w:val="32"/>
          <w:szCs w:val="32"/>
        </w:rPr>
        <w:t xml:space="preserve"> the Long Term Care Provider Industry continues efforts to lobby the provincial government for increased funding to increase staffing numbers. On this topic, I want to highlight the fact that staffing numbers at Strathmere Lodge are consistent across all seven (7) days of the week with respect to Nursing staff</w:t>
      </w:r>
      <w:r w:rsidR="00977BA6">
        <w:rPr>
          <w:sz w:val="32"/>
          <w:szCs w:val="32"/>
        </w:rPr>
        <w:t xml:space="preserve"> (Personal Support Workers and registered nursing staff)</w:t>
      </w:r>
      <w:r w:rsidRPr="00BB03C8">
        <w:rPr>
          <w:sz w:val="32"/>
          <w:szCs w:val="32"/>
        </w:rPr>
        <w:t>, Food Services staff, Housekeeping staff and Laundry staff. Some survey comments indicate the perception that staffing numbers are fewer on weekends</w:t>
      </w:r>
      <w:r w:rsidR="008F13B0">
        <w:rPr>
          <w:sz w:val="32"/>
          <w:szCs w:val="32"/>
        </w:rPr>
        <w:t>/holidays</w:t>
      </w:r>
      <w:r w:rsidRPr="00BB03C8">
        <w:rPr>
          <w:sz w:val="32"/>
          <w:szCs w:val="32"/>
        </w:rPr>
        <w:t xml:space="preserve">, but this is not the case </w:t>
      </w:r>
      <w:r w:rsidR="00977BA6">
        <w:rPr>
          <w:sz w:val="32"/>
          <w:szCs w:val="32"/>
        </w:rPr>
        <w:t>(i</w:t>
      </w:r>
      <w:r w:rsidRPr="00BB03C8">
        <w:rPr>
          <w:sz w:val="32"/>
          <w:szCs w:val="32"/>
        </w:rPr>
        <w:t xml:space="preserve">.e., weekend staffing hours would only be fewer among </w:t>
      </w:r>
      <w:r w:rsidR="008F13B0">
        <w:rPr>
          <w:sz w:val="32"/>
          <w:szCs w:val="32"/>
        </w:rPr>
        <w:t>office</w:t>
      </w:r>
      <w:r w:rsidRPr="00BB03C8">
        <w:rPr>
          <w:sz w:val="32"/>
          <w:szCs w:val="32"/>
        </w:rPr>
        <w:t xml:space="preserve"> staff and Recreation staff).</w:t>
      </w:r>
    </w:p>
    <w:p w:rsidR="00BB03C8" w:rsidRPr="00BB03C8" w:rsidRDefault="00BB03C8" w:rsidP="00BB03C8">
      <w:pPr>
        <w:rPr>
          <w:sz w:val="32"/>
          <w:szCs w:val="32"/>
        </w:rPr>
      </w:pPr>
    </w:p>
    <w:p w:rsidR="00BB03C8" w:rsidRPr="00BB03C8" w:rsidRDefault="00BB03C8" w:rsidP="00BB03C8">
      <w:pPr>
        <w:rPr>
          <w:sz w:val="32"/>
          <w:szCs w:val="32"/>
        </w:rPr>
      </w:pPr>
      <w:r w:rsidRPr="00BB03C8">
        <w:rPr>
          <w:sz w:val="32"/>
          <w:szCs w:val="32"/>
        </w:rPr>
        <w:t xml:space="preserve">Please feel free to contact me with any questions and/or comments about the survey results (519-245-2520, ext. 222, or via email: </w:t>
      </w:r>
      <w:hyperlink r:id="rId13" w:history="1">
        <w:r w:rsidRPr="00BB03C8">
          <w:rPr>
            <w:rStyle w:val="Hyperlink"/>
            <w:sz w:val="32"/>
            <w:szCs w:val="32"/>
          </w:rPr>
          <w:t>bkerwin@middlesex.ca</w:t>
        </w:r>
      </w:hyperlink>
      <w:r w:rsidRPr="00BB03C8">
        <w:rPr>
          <w:sz w:val="32"/>
          <w:szCs w:val="32"/>
        </w:rPr>
        <w:t>).</w:t>
      </w:r>
    </w:p>
    <w:p w:rsidR="00560A74" w:rsidRPr="00F31DA4" w:rsidRDefault="00560A74" w:rsidP="00F31DA4">
      <w:p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F31DA4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</w:p>
    <w:p w:rsidR="00F31DA4" w:rsidRPr="00F31DA4" w:rsidRDefault="00892356" w:rsidP="009A3CA4">
      <w:pPr>
        <w:numPr>
          <w:ilvl w:val="0"/>
          <w:numId w:val="19"/>
        </w:numPr>
        <w:rPr>
          <w:rFonts w:ascii="Arial" w:hAnsi="Arial" w:cs="Arial"/>
          <w:vanish/>
          <w:color w:val="222222"/>
          <w:lang w:val="en-CA"/>
        </w:rPr>
      </w:pPr>
      <w:hyperlink r:id="rId14" w:history="1"/>
      <w:r w:rsidR="00832A1F">
        <w:rPr>
          <w:rFonts w:ascii="Arial" w:hAnsi="Arial" w:cs="Arial"/>
          <w:noProof/>
          <w:vanish/>
          <w:color w:val="0000FF"/>
        </w:rPr>
        <w:drawing>
          <wp:inline distT="0" distB="0" distL="0" distR="0" wp14:anchorId="6BE0D3C6" wp14:editId="2B29335D">
            <wp:extent cx="3810000" cy="3810000"/>
            <wp:effectExtent l="0" t="0" r="0" b="0"/>
            <wp:docPr id="3" name="irc_ilrp_mut" descr="ANd9GcRToHbXznHYBs8E5ItSGeLA71XDnxGUPLxiWlmLLsQ51LIJL_4ntL2ab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ToHbXznHYBs8E5ItSGeLA71XDnxGUPLxiWlmLLsQ51LIJL_4ntL2ab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A4" w:rsidRDefault="00F31DA4" w:rsidP="00F31DA4">
      <w:pPr>
        <w:pStyle w:val="Default"/>
        <w:ind w:left="2160" w:firstLine="720"/>
        <w:rPr>
          <w:rFonts w:ascii="Times New Roman" w:hAnsi="Times New Roman" w:cs="Times New Roman"/>
          <w:sz w:val="32"/>
          <w:szCs w:val="32"/>
        </w:rPr>
      </w:pPr>
    </w:p>
    <w:p w:rsidR="00F86AFB" w:rsidRPr="00C437E6" w:rsidRDefault="00977BA6" w:rsidP="006E02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="00145EC6" w:rsidRPr="00C941D8">
        <w:rPr>
          <w:b/>
          <w:sz w:val="32"/>
          <w:szCs w:val="32"/>
          <w:u w:val="single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EB769B">
        <w:rPr>
          <w:b/>
          <w:sz w:val="32"/>
          <w:szCs w:val="32"/>
          <w:u w:val="single"/>
        </w:rPr>
        <w:t>Recreation</w:t>
      </w:r>
      <w:r w:rsidR="006E0265" w:rsidRPr="00C437E6">
        <w:rPr>
          <w:b/>
          <w:sz w:val="32"/>
          <w:szCs w:val="32"/>
          <w:u w:val="single"/>
        </w:rPr>
        <w:t xml:space="preserve"> Calendar</w:t>
      </w:r>
    </w:p>
    <w:p w:rsidR="00F86AFB" w:rsidRPr="00C437E6" w:rsidRDefault="00EF150F" w:rsidP="006E0265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09C66387" wp14:editId="1AE4D6FC">
            <wp:simplePos x="0" y="0"/>
            <wp:positionH relativeFrom="column">
              <wp:posOffset>-28575</wp:posOffset>
            </wp:positionH>
            <wp:positionV relativeFrom="paragraph">
              <wp:posOffset>240665</wp:posOffset>
            </wp:positionV>
            <wp:extent cx="838200" cy="962025"/>
            <wp:effectExtent l="0" t="0" r="0" b="9525"/>
            <wp:wrapSquare wrapText="bothSides"/>
            <wp:docPr id="4" name="Picture 4" descr="Related imag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265" w:rsidRDefault="00145EC6" w:rsidP="00EF150F">
      <w:pPr>
        <w:rPr>
          <w:sz w:val="32"/>
          <w:szCs w:val="32"/>
        </w:rPr>
      </w:pPr>
      <w:r w:rsidRPr="00C437E6">
        <w:rPr>
          <w:sz w:val="32"/>
          <w:szCs w:val="32"/>
        </w:rPr>
        <w:t>Please do not</w:t>
      </w:r>
      <w:r w:rsidR="006E0265" w:rsidRPr="00C437E6">
        <w:rPr>
          <w:sz w:val="32"/>
          <w:szCs w:val="32"/>
        </w:rPr>
        <w:t xml:space="preserve"> forget to pick up and check out </w:t>
      </w:r>
      <w:r w:rsidR="0063166E">
        <w:rPr>
          <w:sz w:val="32"/>
          <w:szCs w:val="32"/>
        </w:rPr>
        <w:t>our</w:t>
      </w:r>
      <w:r w:rsidR="006E0265" w:rsidRPr="00C437E6">
        <w:rPr>
          <w:sz w:val="32"/>
          <w:szCs w:val="32"/>
        </w:rPr>
        <w:t xml:space="preserve"> monthly Recreation calendar </w:t>
      </w:r>
      <w:r w:rsidR="00CA4481">
        <w:rPr>
          <w:sz w:val="32"/>
          <w:szCs w:val="32"/>
        </w:rPr>
        <w:t>(</w:t>
      </w:r>
      <w:r w:rsidR="006E0265" w:rsidRPr="00C437E6">
        <w:rPr>
          <w:sz w:val="32"/>
          <w:szCs w:val="32"/>
        </w:rPr>
        <w:t>available in each Resident Home Area</w:t>
      </w:r>
      <w:r w:rsidR="000C7816" w:rsidRPr="00C437E6">
        <w:rPr>
          <w:sz w:val="32"/>
          <w:szCs w:val="32"/>
        </w:rPr>
        <w:t>,</w:t>
      </w:r>
      <w:r w:rsidR="006E0265" w:rsidRPr="00C437E6">
        <w:rPr>
          <w:sz w:val="32"/>
          <w:szCs w:val="32"/>
        </w:rPr>
        <w:t xml:space="preserve"> and also posted on our website</w:t>
      </w:r>
      <w:r w:rsidR="00CA4481">
        <w:rPr>
          <w:sz w:val="32"/>
          <w:szCs w:val="32"/>
        </w:rPr>
        <w:t>)</w:t>
      </w:r>
      <w:r w:rsidR="006E0265" w:rsidRPr="00C437E6">
        <w:rPr>
          <w:sz w:val="32"/>
          <w:szCs w:val="32"/>
        </w:rPr>
        <w:t xml:space="preserve"> for events that you may find of interest and would like to attend</w:t>
      </w:r>
      <w:r w:rsidR="00CA4481">
        <w:rPr>
          <w:sz w:val="32"/>
          <w:szCs w:val="32"/>
        </w:rPr>
        <w:t>.</w:t>
      </w:r>
      <w:r w:rsidR="006E0265" w:rsidRPr="00C437E6">
        <w:rPr>
          <w:sz w:val="32"/>
          <w:szCs w:val="32"/>
        </w:rPr>
        <w:t xml:space="preserve"> </w:t>
      </w:r>
    </w:p>
    <w:p w:rsidR="00C941EE" w:rsidRDefault="00C941EE" w:rsidP="006E0265">
      <w:pPr>
        <w:rPr>
          <w:sz w:val="32"/>
          <w:szCs w:val="32"/>
        </w:rPr>
      </w:pPr>
    </w:p>
    <w:p w:rsidR="00A53A1B" w:rsidRDefault="00A53A1B" w:rsidP="00A53A1B">
      <w:pPr>
        <w:rPr>
          <w:sz w:val="32"/>
          <w:szCs w:val="32"/>
        </w:rPr>
      </w:pPr>
      <w:r>
        <w:rPr>
          <w:sz w:val="32"/>
          <w:szCs w:val="32"/>
        </w:rPr>
        <w:t xml:space="preserve">Our </w:t>
      </w:r>
      <w:r w:rsidR="00562A9D">
        <w:rPr>
          <w:sz w:val="32"/>
          <w:szCs w:val="32"/>
        </w:rPr>
        <w:t xml:space="preserve">upcoming </w:t>
      </w:r>
      <w:r w:rsidRPr="00A53A1B">
        <w:rPr>
          <w:sz w:val="32"/>
          <w:szCs w:val="32"/>
        </w:rPr>
        <w:t>Special Events</w:t>
      </w:r>
      <w:r w:rsidR="008F718D">
        <w:rPr>
          <w:sz w:val="32"/>
          <w:szCs w:val="32"/>
        </w:rPr>
        <w:t xml:space="preserve"> for </w:t>
      </w:r>
      <w:r w:rsidR="00977BA6">
        <w:rPr>
          <w:sz w:val="32"/>
          <w:szCs w:val="32"/>
        </w:rPr>
        <w:t>October</w:t>
      </w:r>
      <w:r w:rsidR="00562A9D">
        <w:rPr>
          <w:sz w:val="32"/>
          <w:szCs w:val="32"/>
        </w:rPr>
        <w:t>:</w:t>
      </w:r>
    </w:p>
    <w:p w:rsidR="00562A9D" w:rsidRDefault="00562A9D" w:rsidP="00A53A1B">
      <w:pPr>
        <w:rPr>
          <w:sz w:val="32"/>
          <w:szCs w:val="32"/>
        </w:rPr>
      </w:pPr>
    </w:p>
    <w:p w:rsidR="00E3020F" w:rsidRPr="00E3020F" w:rsidRDefault="00E3020F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E3020F">
        <w:rPr>
          <w:sz w:val="32"/>
          <w:szCs w:val="32"/>
        </w:rPr>
        <w:t>Wed</w:t>
      </w:r>
      <w:r>
        <w:rPr>
          <w:sz w:val="32"/>
          <w:szCs w:val="32"/>
        </w:rPr>
        <w:t>nesday</w:t>
      </w:r>
      <w:r w:rsidRPr="00E3020F">
        <w:rPr>
          <w:sz w:val="32"/>
          <w:szCs w:val="32"/>
        </w:rPr>
        <w:t xml:space="preserve">, </w:t>
      </w:r>
      <w:r w:rsidR="003A05CD">
        <w:rPr>
          <w:sz w:val="32"/>
          <w:szCs w:val="32"/>
        </w:rPr>
        <w:t>October</w:t>
      </w:r>
      <w:r w:rsidRPr="00E3020F">
        <w:rPr>
          <w:sz w:val="32"/>
          <w:szCs w:val="32"/>
        </w:rPr>
        <w:t xml:space="preserve"> </w:t>
      </w:r>
      <w:r w:rsidR="006A1980">
        <w:rPr>
          <w:sz w:val="32"/>
          <w:szCs w:val="32"/>
        </w:rPr>
        <w:t>4</w:t>
      </w:r>
      <w:r w:rsidRPr="00E3020F">
        <w:rPr>
          <w:sz w:val="32"/>
          <w:szCs w:val="32"/>
          <w:vertAlign w:val="superscript"/>
        </w:rPr>
        <w:t>th</w:t>
      </w:r>
      <w:r w:rsidR="006A1980">
        <w:rPr>
          <w:sz w:val="32"/>
          <w:szCs w:val="32"/>
        </w:rPr>
        <w:t xml:space="preserve"> at 2</w:t>
      </w:r>
      <w:r>
        <w:rPr>
          <w:sz w:val="32"/>
          <w:szCs w:val="32"/>
        </w:rPr>
        <w:t>:</w:t>
      </w:r>
      <w:r w:rsidR="006A1980">
        <w:rPr>
          <w:sz w:val="32"/>
          <w:szCs w:val="32"/>
        </w:rPr>
        <w:t>0</w:t>
      </w:r>
      <w:r>
        <w:rPr>
          <w:sz w:val="32"/>
          <w:szCs w:val="32"/>
        </w:rPr>
        <w:t>0pm</w:t>
      </w:r>
      <w:r w:rsidRPr="00E3020F">
        <w:rPr>
          <w:sz w:val="32"/>
          <w:szCs w:val="32"/>
        </w:rPr>
        <w:t xml:space="preserve"> – </w:t>
      </w:r>
      <w:r w:rsidR="006A1980">
        <w:rPr>
          <w:sz w:val="32"/>
          <w:szCs w:val="32"/>
        </w:rPr>
        <w:t>Wayne &amp; Rich</w:t>
      </w:r>
      <w:r w:rsidRPr="00E3020F">
        <w:rPr>
          <w:sz w:val="32"/>
          <w:szCs w:val="32"/>
        </w:rPr>
        <w:t xml:space="preserve"> </w:t>
      </w:r>
      <w:r w:rsidR="006A1980">
        <w:rPr>
          <w:sz w:val="32"/>
          <w:szCs w:val="32"/>
        </w:rPr>
        <w:t>entertain</w:t>
      </w:r>
    </w:p>
    <w:p w:rsidR="00E3020F" w:rsidRDefault="00250420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Saturday</w:t>
      </w:r>
      <w:r w:rsidR="00E3020F" w:rsidRPr="00E3020F">
        <w:rPr>
          <w:sz w:val="32"/>
          <w:szCs w:val="32"/>
        </w:rPr>
        <w:t xml:space="preserve">, </w:t>
      </w:r>
      <w:r w:rsidR="003A05CD">
        <w:rPr>
          <w:sz w:val="32"/>
          <w:szCs w:val="32"/>
        </w:rPr>
        <w:t>October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7</w:t>
      </w:r>
      <w:r w:rsidR="00E3020F" w:rsidRPr="00E3020F">
        <w:rPr>
          <w:sz w:val="32"/>
          <w:szCs w:val="32"/>
          <w:vertAlign w:val="superscript"/>
        </w:rPr>
        <w:t>th</w:t>
      </w:r>
      <w:r w:rsidR="00E3020F">
        <w:rPr>
          <w:sz w:val="32"/>
          <w:szCs w:val="32"/>
        </w:rPr>
        <w:t xml:space="preserve"> at </w:t>
      </w:r>
      <w:r>
        <w:rPr>
          <w:sz w:val="32"/>
          <w:szCs w:val="32"/>
        </w:rPr>
        <w:t>1</w:t>
      </w:r>
      <w:r w:rsidR="00E3020F">
        <w:rPr>
          <w:sz w:val="32"/>
          <w:szCs w:val="32"/>
        </w:rPr>
        <w:t>:</w:t>
      </w:r>
      <w:r>
        <w:rPr>
          <w:sz w:val="32"/>
          <w:szCs w:val="32"/>
        </w:rPr>
        <w:t>3</w:t>
      </w:r>
      <w:r w:rsidR="00E3020F">
        <w:rPr>
          <w:sz w:val="32"/>
          <w:szCs w:val="32"/>
        </w:rPr>
        <w:t>0pm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Jentleman Jim is in the house</w:t>
      </w:r>
    </w:p>
    <w:p w:rsidR="00250420" w:rsidRPr="00E3020F" w:rsidRDefault="00250420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Wednesday, October 18</w:t>
      </w:r>
      <w:r w:rsidRPr="0025042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9:00am-3:00pm – Geri Fashions Clothing Sale (all fashions, including Adaptive Clothing, will be </w:t>
      </w:r>
      <w:r w:rsidR="001221FE">
        <w:rPr>
          <w:sz w:val="32"/>
          <w:szCs w:val="32"/>
        </w:rPr>
        <w:t>50% off - contact Marcy Welch for more information</w:t>
      </w:r>
      <w:r>
        <w:rPr>
          <w:sz w:val="32"/>
          <w:szCs w:val="32"/>
        </w:rPr>
        <w:t>)</w:t>
      </w:r>
    </w:p>
    <w:p w:rsidR="00E3020F" w:rsidRPr="00E3020F" w:rsidRDefault="00E3020F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E3020F">
        <w:rPr>
          <w:sz w:val="32"/>
          <w:szCs w:val="32"/>
        </w:rPr>
        <w:t>Fri</w:t>
      </w:r>
      <w:r w:rsidR="00FD17AA">
        <w:rPr>
          <w:sz w:val="32"/>
          <w:szCs w:val="32"/>
        </w:rPr>
        <w:t>day</w:t>
      </w:r>
      <w:r w:rsidRPr="00E3020F">
        <w:rPr>
          <w:sz w:val="32"/>
          <w:szCs w:val="32"/>
        </w:rPr>
        <w:t xml:space="preserve">, </w:t>
      </w:r>
      <w:r w:rsidR="003A05CD">
        <w:rPr>
          <w:sz w:val="32"/>
          <w:szCs w:val="32"/>
        </w:rPr>
        <w:t>October</w:t>
      </w:r>
      <w:r w:rsidRPr="00E3020F">
        <w:rPr>
          <w:sz w:val="32"/>
          <w:szCs w:val="32"/>
        </w:rPr>
        <w:t xml:space="preserve"> </w:t>
      </w:r>
      <w:r w:rsidR="00250420">
        <w:rPr>
          <w:sz w:val="32"/>
          <w:szCs w:val="32"/>
        </w:rPr>
        <w:t>20</w:t>
      </w:r>
      <w:r w:rsidR="00FD17AA" w:rsidRPr="00FD17AA">
        <w:rPr>
          <w:sz w:val="32"/>
          <w:szCs w:val="32"/>
          <w:vertAlign w:val="superscript"/>
        </w:rPr>
        <w:t>th</w:t>
      </w:r>
      <w:r w:rsidR="00FD17AA">
        <w:rPr>
          <w:sz w:val="32"/>
          <w:szCs w:val="32"/>
        </w:rPr>
        <w:t xml:space="preserve"> at 2:00pm</w:t>
      </w:r>
      <w:r w:rsidRPr="00E3020F">
        <w:rPr>
          <w:sz w:val="32"/>
          <w:szCs w:val="32"/>
        </w:rPr>
        <w:t xml:space="preserve"> – </w:t>
      </w:r>
      <w:r w:rsidR="00250420">
        <w:rPr>
          <w:sz w:val="32"/>
          <w:szCs w:val="32"/>
        </w:rPr>
        <w:t>Music with Denis Siren</w:t>
      </w:r>
    </w:p>
    <w:p w:rsidR="00E3020F" w:rsidRDefault="00250420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Frid</w:t>
      </w:r>
      <w:r w:rsidR="00FD17AA">
        <w:rPr>
          <w:sz w:val="32"/>
          <w:szCs w:val="32"/>
        </w:rPr>
        <w:t>ay</w:t>
      </w:r>
      <w:r w:rsidR="00E3020F" w:rsidRPr="00E3020F">
        <w:rPr>
          <w:sz w:val="32"/>
          <w:szCs w:val="32"/>
        </w:rPr>
        <w:t xml:space="preserve">, </w:t>
      </w:r>
      <w:r w:rsidR="003A05CD">
        <w:rPr>
          <w:sz w:val="32"/>
          <w:szCs w:val="32"/>
        </w:rPr>
        <w:t>October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27</w:t>
      </w:r>
      <w:r w:rsidR="00FD17AA" w:rsidRPr="00FD17AA">
        <w:rPr>
          <w:sz w:val="32"/>
          <w:szCs w:val="32"/>
          <w:vertAlign w:val="superscript"/>
        </w:rPr>
        <w:t>th</w:t>
      </w:r>
      <w:r w:rsidR="00FD17AA">
        <w:rPr>
          <w:sz w:val="32"/>
          <w:szCs w:val="32"/>
        </w:rPr>
        <w:t xml:space="preserve"> at </w:t>
      </w:r>
      <w:r>
        <w:rPr>
          <w:sz w:val="32"/>
          <w:szCs w:val="32"/>
        </w:rPr>
        <w:t>2</w:t>
      </w:r>
      <w:r w:rsidR="00FD17AA">
        <w:rPr>
          <w:sz w:val="32"/>
          <w:szCs w:val="32"/>
        </w:rPr>
        <w:t>:</w:t>
      </w:r>
      <w:r>
        <w:rPr>
          <w:sz w:val="32"/>
          <w:szCs w:val="32"/>
        </w:rPr>
        <w:t>0</w:t>
      </w:r>
      <w:r w:rsidR="00FD17AA">
        <w:rPr>
          <w:sz w:val="32"/>
          <w:szCs w:val="32"/>
        </w:rPr>
        <w:t xml:space="preserve">0pm – </w:t>
      </w:r>
      <w:r>
        <w:rPr>
          <w:sz w:val="32"/>
          <w:szCs w:val="32"/>
        </w:rPr>
        <w:t>Happy Hour with Gary Boyle</w:t>
      </w:r>
    </w:p>
    <w:p w:rsidR="00E3020F" w:rsidRDefault="00250420" w:rsidP="00E3020F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</w:t>
      </w:r>
      <w:r w:rsidR="00FD17AA">
        <w:rPr>
          <w:sz w:val="32"/>
          <w:szCs w:val="32"/>
        </w:rPr>
        <w:t>day</w:t>
      </w:r>
      <w:r w:rsidR="00E3020F" w:rsidRPr="00E3020F">
        <w:rPr>
          <w:sz w:val="32"/>
          <w:szCs w:val="32"/>
        </w:rPr>
        <w:t xml:space="preserve">, </w:t>
      </w:r>
      <w:r w:rsidR="003A05CD">
        <w:rPr>
          <w:sz w:val="32"/>
          <w:szCs w:val="32"/>
        </w:rPr>
        <w:t>October</w:t>
      </w:r>
      <w:r w:rsidR="00E3020F"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31</w:t>
      </w:r>
      <w:r w:rsidRPr="0025042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="00FD17AA">
        <w:rPr>
          <w:sz w:val="32"/>
          <w:szCs w:val="32"/>
        </w:rPr>
        <w:t>at 2:00pm</w:t>
      </w:r>
      <w:r w:rsidR="00E3020F" w:rsidRPr="00E3020F">
        <w:rPr>
          <w:sz w:val="32"/>
          <w:szCs w:val="32"/>
        </w:rPr>
        <w:t xml:space="preserve"> – </w:t>
      </w:r>
      <w:r>
        <w:rPr>
          <w:sz w:val="32"/>
          <w:szCs w:val="32"/>
        </w:rPr>
        <w:t>Hallowe’en Party with The Goldies (come wearing your costume</w:t>
      </w:r>
      <w:r w:rsidR="00C320C7">
        <w:rPr>
          <w:sz w:val="32"/>
          <w:szCs w:val="32"/>
        </w:rPr>
        <w:t>!</w:t>
      </w:r>
      <w:r>
        <w:rPr>
          <w:sz w:val="32"/>
          <w:szCs w:val="32"/>
        </w:rPr>
        <w:t>)</w:t>
      </w:r>
    </w:p>
    <w:p w:rsidR="00250420" w:rsidRDefault="00250420" w:rsidP="00250420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Tuesday</w:t>
      </w:r>
      <w:r w:rsidRPr="00E3020F">
        <w:rPr>
          <w:sz w:val="32"/>
          <w:szCs w:val="32"/>
        </w:rPr>
        <w:t xml:space="preserve">, </w:t>
      </w:r>
      <w:r>
        <w:rPr>
          <w:sz w:val="32"/>
          <w:szCs w:val="32"/>
        </w:rPr>
        <w:t>October</w:t>
      </w:r>
      <w:r w:rsidRPr="00E3020F">
        <w:rPr>
          <w:sz w:val="32"/>
          <w:szCs w:val="32"/>
        </w:rPr>
        <w:t xml:space="preserve"> </w:t>
      </w:r>
      <w:r>
        <w:rPr>
          <w:sz w:val="32"/>
          <w:szCs w:val="32"/>
        </w:rPr>
        <w:t>31</w:t>
      </w:r>
      <w:r w:rsidRPr="0025042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at 6:00pm+ – Residents will be handing out candy in the front foyer (all Trick or Treaters are welcome</w:t>
      </w:r>
      <w:r w:rsidR="00C320C7">
        <w:rPr>
          <w:sz w:val="32"/>
          <w:szCs w:val="32"/>
        </w:rPr>
        <w:t>!</w:t>
      </w:r>
      <w:r>
        <w:rPr>
          <w:sz w:val="32"/>
          <w:szCs w:val="32"/>
        </w:rPr>
        <w:t>)</w:t>
      </w:r>
    </w:p>
    <w:p w:rsidR="00EF150F" w:rsidRPr="0049302A" w:rsidRDefault="00EF150F" w:rsidP="0049302A">
      <w:pPr>
        <w:rPr>
          <w:b/>
          <w:sz w:val="32"/>
          <w:szCs w:val="32"/>
          <w:u w:val="single"/>
        </w:rPr>
      </w:pPr>
      <w:r w:rsidRPr="0049302A">
        <w:rPr>
          <w:b/>
          <w:sz w:val="32"/>
          <w:szCs w:val="32"/>
          <w:u w:val="single"/>
        </w:rPr>
        <w:lastRenderedPageBreak/>
        <w:t>3. Thanksgiving Day Meal</w:t>
      </w:r>
    </w:p>
    <w:p w:rsidR="00EF150F" w:rsidRDefault="00E55E7A" w:rsidP="00EE21E3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3AB008CC" wp14:editId="0E4E4351">
            <wp:simplePos x="0" y="0"/>
            <wp:positionH relativeFrom="margin">
              <wp:align>left</wp:align>
            </wp:positionH>
            <wp:positionV relativeFrom="paragraph">
              <wp:posOffset>95885</wp:posOffset>
            </wp:positionV>
            <wp:extent cx="914400" cy="828675"/>
            <wp:effectExtent l="0" t="0" r="0" b="9525"/>
            <wp:wrapSquare wrapText="bothSides"/>
            <wp:docPr id="7" name="Picture 7" descr="Image result for clipart of turke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lipart of turk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50F" w:rsidRDefault="00EF150F" w:rsidP="00EE21E3">
      <w:pPr>
        <w:rPr>
          <w:sz w:val="32"/>
          <w:szCs w:val="32"/>
        </w:rPr>
      </w:pPr>
      <w:r>
        <w:rPr>
          <w:sz w:val="32"/>
          <w:szCs w:val="32"/>
        </w:rPr>
        <w:t>The residents’ Thanksgiving Day meal will be served at lunch (not suppertime) on Thanksgiving Day (Monday, October 9, 2017).</w:t>
      </w:r>
      <w:r w:rsidR="007045D1">
        <w:rPr>
          <w:sz w:val="32"/>
          <w:szCs w:val="32"/>
        </w:rPr>
        <w:t xml:space="preserve"> </w:t>
      </w:r>
    </w:p>
    <w:p w:rsidR="00EF150F" w:rsidRDefault="00EF150F" w:rsidP="00EE21E3">
      <w:pPr>
        <w:rPr>
          <w:sz w:val="32"/>
          <w:szCs w:val="32"/>
        </w:rPr>
      </w:pPr>
    </w:p>
    <w:p w:rsidR="003A05CD" w:rsidRDefault="00EF150F" w:rsidP="00EE21E3">
      <w:pPr>
        <w:rPr>
          <w:sz w:val="32"/>
          <w:szCs w:val="32"/>
        </w:rPr>
      </w:pPr>
      <w:r>
        <w:rPr>
          <w:sz w:val="32"/>
          <w:szCs w:val="32"/>
        </w:rPr>
        <w:t>Famil</w:t>
      </w:r>
      <w:r w:rsidR="00085F29">
        <w:rPr>
          <w:sz w:val="32"/>
          <w:szCs w:val="32"/>
        </w:rPr>
        <w:t>y</w:t>
      </w:r>
      <w:r>
        <w:rPr>
          <w:sz w:val="32"/>
          <w:szCs w:val="32"/>
        </w:rPr>
        <w:t xml:space="preserve"> members/</w:t>
      </w:r>
      <w:r w:rsidR="00085F29">
        <w:rPr>
          <w:sz w:val="32"/>
          <w:szCs w:val="32"/>
        </w:rPr>
        <w:t>friends/</w:t>
      </w:r>
      <w:r>
        <w:rPr>
          <w:sz w:val="32"/>
          <w:szCs w:val="32"/>
        </w:rPr>
        <w:t xml:space="preserve">visitors wishing to partake in the Thanksgiving Day meal </w:t>
      </w:r>
      <w:r w:rsidR="00085F29">
        <w:rPr>
          <w:sz w:val="32"/>
          <w:szCs w:val="32"/>
        </w:rPr>
        <w:t xml:space="preserve">with residents </w:t>
      </w:r>
      <w:r>
        <w:rPr>
          <w:sz w:val="32"/>
          <w:szCs w:val="32"/>
        </w:rPr>
        <w:t>may</w:t>
      </w:r>
      <w:r w:rsidR="00085F29">
        <w:rPr>
          <w:sz w:val="32"/>
          <w:szCs w:val="32"/>
        </w:rPr>
        <w:t xml:space="preserve"> arrange for payment </w:t>
      </w:r>
      <w:r w:rsidR="009F4E9B">
        <w:rPr>
          <w:sz w:val="32"/>
          <w:szCs w:val="32"/>
        </w:rPr>
        <w:t xml:space="preserve">($20) </w:t>
      </w:r>
      <w:r w:rsidR="00085F29">
        <w:rPr>
          <w:sz w:val="32"/>
          <w:szCs w:val="32"/>
        </w:rPr>
        <w:t xml:space="preserve">and reserved seating </w:t>
      </w:r>
      <w:r w:rsidR="009F4E9B">
        <w:rPr>
          <w:sz w:val="32"/>
          <w:szCs w:val="32"/>
        </w:rPr>
        <w:t xml:space="preserve">(seating is limited) </w:t>
      </w:r>
      <w:r w:rsidR="00085F29">
        <w:rPr>
          <w:sz w:val="32"/>
          <w:szCs w:val="32"/>
        </w:rPr>
        <w:t>by co</w:t>
      </w:r>
      <w:r w:rsidR="009F4E9B">
        <w:rPr>
          <w:sz w:val="32"/>
          <w:szCs w:val="32"/>
        </w:rPr>
        <w:t xml:space="preserve">ntacting Reception.  </w:t>
      </w:r>
    </w:p>
    <w:p w:rsidR="009F4E9B" w:rsidRDefault="009F4E9B" w:rsidP="00EE21E3">
      <w:pPr>
        <w:rPr>
          <w:sz w:val="32"/>
          <w:szCs w:val="32"/>
        </w:rPr>
      </w:pPr>
    </w:p>
    <w:p w:rsidR="003A05CD" w:rsidRDefault="003A05CD" w:rsidP="00EE21E3">
      <w:pPr>
        <w:rPr>
          <w:b/>
          <w:sz w:val="32"/>
          <w:szCs w:val="32"/>
          <w:u w:val="single"/>
        </w:rPr>
      </w:pPr>
      <w:r w:rsidRPr="00217123">
        <w:rPr>
          <w:b/>
          <w:sz w:val="32"/>
          <w:szCs w:val="32"/>
          <w:u w:val="single"/>
        </w:rPr>
        <w:t>4. Dealing with Dementia – Western Unive</w:t>
      </w:r>
      <w:r w:rsidR="00217123">
        <w:rPr>
          <w:b/>
          <w:sz w:val="32"/>
          <w:szCs w:val="32"/>
          <w:u w:val="single"/>
        </w:rPr>
        <w:t>rs</w:t>
      </w:r>
      <w:r w:rsidRPr="00217123">
        <w:rPr>
          <w:b/>
          <w:sz w:val="32"/>
          <w:szCs w:val="32"/>
          <w:u w:val="single"/>
        </w:rPr>
        <w:t>ity</w:t>
      </w:r>
      <w:r w:rsidR="00217123" w:rsidRPr="00217123">
        <w:rPr>
          <w:b/>
          <w:sz w:val="32"/>
          <w:szCs w:val="32"/>
          <w:u w:val="single"/>
        </w:rPr>
        <w:t xml:space="preserve"> Lecture</w:t>
      </w:r>
    </w:p>
    <w:p w:rsidR="009F4E9B" w:rsidRDefault="009F4E9B" w:rsidP="00EE21E3">
      <w:pPr>
        <w:rPr>
          <w:b/>
          <w:sz w:val="32"/>
          <w:szCs w:val="32"/>
          <w:u w:val="single"/>
        </w:rPr>
      </w:pPr>
    </w:p>
    <w:p w:rsidR="009F4E9B" w:rsidRDefault="00F1023D" w:rsidP="00EE21E3">
      <w:pPr>
        <w:rPr>
          <w:sz w:val="32"/>
          <w:szCs w:val="32"/>
        </w:rPr>
      </w:pPr>
      <w:r>
        <w:rPr>
          <w:rFonts w:ascii="Helvetica" w:hAnsi="Helvetica"/>
          <w:noProof/>
          <w:color w:val="444444"/>
        </w:rPr>
        <w:drawing>
          <wp:anchor distT="0" distB="0" distL="114300" distR="114300" simplePos="0" relativeHeight="251662336" behindDoc="0" locked="0" layoutInCell="1" allowOverlap="1" wp14:anchorId="33D16638" wp14:editId="034B2F5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009650" cy="571500"/>
            <wp:effectExtent l="0" t="0" r="0" b="0"/>
            <wp:wrapSquare wrapText="bothSides"/>
            <wp:docPr id="5" name="Picture 5" descr="Description: http://communications.uwo.ca/brandnew/images/esig/esig-healths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communications.uwo.ca/brandnew/images/esig/esig-healthsci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E9B">
        <w:rPr>
          <w:sz w:val="32"/>
          <w:szCs w:val="32"/>
        </w:rPr>
        <w:t xml:space="preserve">The Faculty of Health Sciences at Western University is extending an </w:t>
      </w:r>
      <w:r w:rsidR="004C2222">
        <w:rPr>
          <w:sz w:val="32"/>
          <w:szCs w:val="32"/>
        </w:rPr>
        <w:t xml:space="preserve">invitation </w:t>
      </w:r>
      <w:r w:rsidR="009F4E9B">
        <w:rPr>
          <w:sz w:val="32"/>
          <w:szCs w:val="32"/>
        </w:rPr>
        <w:t xml:space="preserve">to </w:t>
      </w:r>
      <w:r w:rsidR="004C2222">
        <w:rPr>
          <w:sz w:val="32"/>
          <w:szCs w:val="32"/>
        </w:rPr>
        <w:t xml:space="preserve">those associated with Strathmere Lodge </w:t>
      </w:r>
      <w:r w:rsidR="009F4E9B">
        <w:rPr>
          <w:sz w:val="32"/>
          <w:szCs w:val="32"/>
        </w:rPr>
        <w:t>interested in attending its upcoming lecture on Dealing with Dementia.</w:t>
      </w:r>
      <w:r>
        <w:rPr>
          <w:sz w:val="32"/>
          <w:szCs w:val="32"/>
        </w:rPr>
        <w:t xml:space="preserve"> </w:t>
      </w:r>
    </w:p>
    <w:p w:rsidR="004C2222" w:rsidRDefault="004C2222" w:rsidP="00EE21E3">
      <w:pPr>
        <w:rPr>
          <w:sz w:val="32"/>
          <w:szCs w:val="32"/>
        </w:rPr>
      </w:pPr>
    </w:p>
    <w:p w:rsidR="009F4E9B" w:rsidRDefault="009F4E9B" w:rsidP="00EE21E3">
      <w:pPr>
        <w:rPr>
          <w:sz w:val="32"/>
          <w:szCs w:val="32"/>
        </w:rPr>
      </w:pPr>
      <w:r>
        <w:rPr>
          <w:sz w:val="32"/>
          <w:szCs w:val="32"/>
        </w:rPr>
        <w:t>You can join</w:t>
      </w:r>
      <w:r w:rsidR="004C2222">
        <w:rPr>
          <w:sz w:val="32"/>
          <w:szCs w:val="32"/>
        </w:rPr>
        <w:t xml:space="preserve"> the lecture as</w:t>
      </w:r>
      <w:r>
        <w:rPr>
          <w:sz w:val="32"/>
          <w:szCs w:val="32"/>
        </w:rPr>
        <w:t xml:space="preserve"> researchers </w:t>
      </w:r>
      <w:r w:rsidR="004C2222">
        <w:rPr>
          <w:sz w:val="32"/>
          <w:szCs w:val="32"/>
        </w:rPr>
        <w:t>from the Faculty of Health Sciences explore the impact of dementia and dealing with dementia while keeping loved ones safe</w:t>
      </w:r>
      <w:r w:rsidR="001003EF">
        <w:rPr>
          <w:sz w:val="32"/>
          <w:szCs w:val="32"/>
        </w:rPr>
        <w:t>.</w:t>
      </w:r>
    </w:p>
    <w:p w:rsidR="004C2222" w:rsidRDefault="004C2222" w:rsidP="00EE21E3">
      <w:pPr>
        <w:rPr>
          <w:sz w:val="32"/>
          <w:szCs w:val="32"/>
        </w:rPr>
      </w:pPr>
    </w:p>
    <w:p w:rsidR="004C2222" w:rsidRPr="009F4E9B" w:rsidRDefault="004C2222" w:rsidP="00EE21E3">
      <w:pPr>
        <w:rPr>
          <w:sz w:val="32"/>
          <w:szCs w:val="32"/>
        </w:rPr>
      </w:pPr>
      <w:r>
        <w:rPr>
          <w:sz w:val="32"/>
          <w:szCs w:val="32"/>
        </w:rPr>
        <w:t>The lecture is on Saturday, October 21</w:t>
      </w:r>
      <w:r w:rsidRPr="004C222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from 11:00 am to noon (in the Arthur and Sonia Labatt Health Sciences Building, Room 322).</w:t>
      </w:r>
    </w:p>
    <w:p w:rsidR="009F4E9B" w:rsidRDefault="009F4E9B" w:rsidP="00EE21E3">
      <w:pPr>
        <w:rPr>
          <w:sz w:val="32"/>
          <w:szCs w:val="32"/>
        </w:rPr>
      </w:pPr>
    </w:p>
    <w:p w:rsidR="009F4E9B" w:rsidRDefault="009F4E9B" w:rsidP="00EE21E3">
      <w:pPr>
        <w:rPr>
          <w:sz w:val="32"/>
          <w:szCs w:val="32"/>
        </w:rPr>
      </w:pPr>
      <w:r>
        <w:rPr>
          <w:sz w:val="32"/>
          <w:szCs w:val="32"/>
        </w:rPr>
        <w:t>To register</w:t>
      </w:r>
      <w:r w:rsidR="004C2222">
        <w:rPr>
          <w:sz w:val="32"/>
          <w:szCs w:val="32"/>
        </w:rPr>
        <w:t xml:space="preserve"> for the lecture</w:t>
      </w:r>
      <w:r w:rsidR="001003EF">
        <w:rPr>
          <w:sz w:val="32"/>
          <w:szCs w:val="32"/>
        </w:rPr>
        <w:t xml:space="preserve"> (or for more information)</w:t>
      </w:r>
      <w:r>
        <w:rPr>
          <w:sz w:val="32"/>
          <w:szCs w:val="32"/>
        </w:rPr>
        <w:t xml:space="preserve">, phone </w:t>
      </w:r>
      <w:r w:rsidR="001003EF" w:rsidRPr="001003EF">
        <w:rPr>
          <w:sz w:val="32"/>
          <w:szCs w:val="32"/>
        </w:rPr>
        <w:t>519-661-2199</w:t>
      </w:r>
      <w:r w:rsidR="004C2222">
        <w:rPr>
          <w:sz w:val="32"/>
          <w:szCs w:val="32"/>
        </w:rPr>
        <w:t xml:space="preserve"> (and press “2”</w:t>
      </w:r>
      <w:r w:rsidR="001003EF">
        <w:rPr>
          <w:sz w:val="32"/>
          <w:szCs w:val="32"/>
        </w:rPr>
        <w:t>). Or, y</w:t>
      </w:r>
      <w:r>
        <w:rPr>
          <w:sz w:val="32"/>
          <w:szCs w:val="32"/>
        </w:rPr>
        <w:t>ou can register via computer at</w:t>
      </w:r>
      <w:r w:rsidR="001003EF">
        <w:rPr>
          <w:sz w:val="32"/>
          <w:szCs w:val="32"/>
        </w:rPr>
        <w:t xml:space="preserve"> the following link</w:t>
      </w:r>
      <w:r>
        <w:rPr>
          <w:sz w:val="32"/>
          <w:szCs w:val="32"/>
        </w:rPr>
        <w:t xml:space="preserve">: </w:t>
      </w:r>
      <w:hyperlink r:id="rId23" w:history="1">
        <w:r w:rsidR="001003EF" w:rsidRPr="00426BFC">
          <w:rPr>
            <w:rStyle w:val="Hyperlink"/>
            <w:sz w:val="32"/>
            <w:szCs w:val="32"/>
          </w:rPr>
          <w:t>http://www.westernconnect.ca/site/Calendar?view=Detail&amp;id=134261</w:t>
        </w:r>
      </w:hyperlink>
    </w:p>
    <w:p w:rsidR="00217123" w:rsidRDefault="00217123" w:rsidP="00EE21E3">
      <w:pPr>
        <w:rPr>
          <w:b/>
          <w:sz w:val="32"/>
          <w:szCs w:val="32"/>
          <w:u w:val="single"/>
        </w:rPr>
      </w:pPr>
    </w:p>
    <w:p w:rsidR="00420E2F" w:rsidRDefault="00420E2F" w:rsidP="00EE2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 Annual Alzheimer Coffee Break Day – September 19</w:t>
      </w:r>
      <w:r w:rsidRPr="00420E2F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 xml:space="preserve"> </w:t>
      </w:r>
    </w:p>
    <w:p w:rsidR="00420E2F" w:rsidRDefault="00420E2F" w:rsidP="00EE21E3">
      <w:pPr>
        <w:rPr>
          <w:b/>
          <w:sz w:val="32"/>
          <w:szCs w:val="32"/>
          <w:u w:val="single"/>
        </w:rPr>
      </w:pPr>
      <w:r>
        <w:rPr>
          <w:b/>
          <w:bCs/>
          <w:noProof/>
          <w:color w:val="1F497D"/>
          <w:sz w:val="15"/>
          <w:szCs w:val="15"/>
        </w:rPr>
        <w:drawing>
          <wp:anchor distT="0" distB="0" distL="114300" distR="114300" simplePos="0" relativeHeight="251665408" behindDoc="0" locked="0" layoutInCell="1" allowOverlap="1" wp14:anchorId="4BADC641" wp14:editId="649B83E0">
            <wp:simplePos x="0" y="0"/>
            <wp:positionH relativeFrom="column">
              <wp:posOffset>-19050</wp:posOffset>
            </wp:positionH>
            <wp:positionV relativeFrom="paragraph">
              <wp:posOffset>174625</wp:posOffset>
            </wp:positionV>
            <wp:extent cx="666750" cy="542925"/>
            <wp:effectExtent l="0" t="0" r="0" b="9525"/>
            <wp:wrapSquare wrapText="bothSides"/>
            <wp:docPr id="8" name="Picture 8" descr="http://www.alzheimer.ca/pei/~/media/Images/pei/coffeebre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zheimer.ca/pei/~/media/Images/pei/coffeebrea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2F" w:rsidRDefault="00420E2F" w:rsidP="00420E2F">
      <w:pPr>
        <w:rPr>
          <w:sz w:val="32"/>
          <w:szCs w:val="32"/>
        </w:rPr>
      </w:pPr>
      <w:r w:rsidRPr="00420E2F">
        <w:rPr>
          <w:sz w:val="32"/>
          <w:szCs w:val="32"/>
        </w:rPr>
        <w:t xml:space="preserve">Thank you to everyone </w:t>
      </w:r>
      <w:r>
        <w:rPr>
          <w:sz w:val="32"/>
          <w:szCs w:val="32"/>
        </w:rPr>
        <w:t>who</w:t>
      </w:r>
      <w:r w:rsidRPr="00420E2F">
        <w:rPr>
          <w:sz w:val="32"/>
          <w:szCs w:val="32"/>
        </w:rPr>
        <w:t xml:space="preserve"> participated in our Annual Alzheimer Coffee Break</w:t>
      </w:r>
      <w:r>
        <w:rPr>
          <w:sz w:val="32"/>
          <w:szCs w:val="32"/>
        </w:rPr>
        <w:t xml:space="preserve"> Day, hosted by the Lodge’s Auxiliary. </w:t>
      </w:r>
    </w:p>
    <w:p w:rsidR="0049302A" w:rsidRDefault="0049302A" w:rsidP="00420E2F">
      <w:pPr>
        <w:rPr>
          <w:sz w:val="32"/>
          <w:szCs w:val="32"/>
        </w:rPr>
      </w:pPr>
    </w:p>
    <w:p w:rsidR="00420E2F" w:rsidRDefault="00420E2F" w:rsidP="00420E2F">
      <w:pPr>
        <w:rPr>
          <w:sz w:val="32"/>
          <w:szCs w:val="32"/>
        </w:rPr>
      </w:pPr>
      <w:r w:rsidRPr="00420E2F">
        <w:rPr>
          <w:sz w:val="32"/>
          <w:szCs w:val="32"/>
        </w:rPr>
        <w:t>Together</w:t>
      </w:r>
      <w:r>
        <w:rPr>
          <w:sz w:val="32"/>
          <w:szCs w:val="32"/>
        </w:rPr>
        <w:t>,</w:t>
      </w:r>
      <w:r w:rsidRPr="00420E2F">
        <w:rPr>
          <w:sz w:val="32"/>
          <w:szCs w:val="32"/>
        </w:rPr>
        <w:t xml:space="preserve"> we raised $377.00 </w:t>
      </w:r>
      <w:r>
        <w:rPr>
          <w:sz w:val="32"/>
          <w:szCs w:val="32"/>
        </w:rPr>
        <w:t>for t</w:t>
      </w:r>
      <w:r w:rsidRPr="00420E2F">
        <w:rPr>
          <w:sz w:val="32"/>
          <w:szCs w:val="32"/>
        </w:rPr>
        <w:t>he Alzheimer Society</w:t>
      </w:r>
      <w:r>
        <w:rPr>
          <w:sz w:val="32"/>
          <w:szCs w:val="32"/>
        </w:rPr>
        <w:t xml:space="preserve"> </w:t>
      </w:r>
      <w:r w:rsidR="00892356">
        <w:rPr>
          <w:sz w:val="32"/>
          <w:szCs w:val="32"/>
        </w:rPr>
        <w:t xml:space="preserve">of </w:t>
      </w:r>
      <w:r w:rsidRPr="00420E2F">
        <w:rPr>
          <w:sz w:val="32"/>
          <w:szCs w:val="32"/>
        </w:rPr>
        <w:t>London</w:t>
      </w:r>
      <w:r>
        <w:rPr>
          <w:sz w:val="32"/>
          <w:szCs w:val="32"/>
        </w:rPr>
        <w:t xml:space="preserve"> </w:t>
      </w:r>
      <w:r w:rsidR="00892356">
        <w:rPr>
          <w:sz w:val="32"/>
          <w:szCs w:val="32"/>
        </w:rPr>
        <w:t xml:space="preserve">and </w:t>
      </w:r>
      <w:r w:rsidRPr="00420E2F">
        <w:rPr>
          <w:sz w:val="32"/>
          <w:szCs w:val="32"/>
        </w:rPr>
        <w:t>Middlesex. Way to Go!</w:t>
      </w:r>
    </w:p>
    <w:p w:rsidR="001003EF" w:rsidRDefault="0049302A" w:rsidP="00EE2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6. </w:t>
      </w:r>
      <w:r w:rsidR="001003EF">
        <w:rPr>
          <w:b/>
          <w:sz w:val="32"/>
          <w:szCs w:val="32"/>
          <w:u w:val="single"/>
        </w:rPr>
        <w:t>Resident Clothing</w:t>
      </w:r>
    </w:p>
    <w:p w:rsidR="001003EF" w:rsidRDefault="001003EF" w:rsidP="00EE21E3">
      <w:pPr>
        <w:rPr>
          <w:b/>
          <w:sz w:val="32"/>
          <w:szCs w:val="32"/>
          <w:u w:val="single"/>
        </w:rPr>
      </w:pPr>
    </w:p>
    <w:p w:rsidR="001003EF" w:rsidRDefault="00F1023D" w:rsidP="00EE21E3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2AEE0187" wp14:editId="07BD6E2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66800" cy="657225"/>
            <wp:effectExtent l="0" t="0" r="0" b="9525"/>
            <wp:wrapSquare wrapText="bothSides"/>
            <wp:docPr id="6" name="Picture 6" descr="Related image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3EF">
        <w:rPr>
          <w:sz w:val="32"/>
          <w:szCs w:val="32"/>
        </w:rPr>
        <w:t xml:space="preserve">A reminder to residents/families that this is a perfect time of the year to do some resident closet/drawer clearing/purging of resident clothing, perhaps swapping spring/summer clothing with fall/winter clothing, and such that there is not too much clothing in drawers/closets (our Laundry department </w:t>
      </w:r>
      <w:r w:rsidR="009E5E4D">
        <w:rPr>
          <w:sz w:val="32"/>
          <w:szCs w:val="32"/>
        </w:rPr>
        <w:t xml:space="preserve">washing </w:t>
      </w:r>
      <w:r w:rsidR="001003EF">
        <w:rPr>
          <w:sz w:val="32"/>
          <w:szCs w:val="32"/>
        </w:rPr>
        <w:t xml:space="preserve">turnaround time </w:t>
      </w:r>
      <w:r w:rsidR="009E5E4D">
        <w:rPr>
          <w:sz w:val="32"/>
          <w:szCs w:val="32"/>
        </w:rPr>
        <w:t xml:space="preserve">for clothing </w:t>
      </w:r>
      <w:r w:rsidR="001003EF">
        <w:rPr>
          <w:sz w:val="32"/>
          <w:szCs w:val="32"/>
        </w:rPr>
        <w:t>is</w:t>
      </w:r>
      <w:r w:rsidR="009E5E4D">
        <w:rPr>
          <w:sz w:val="32"/>
          <w:szCs w:val="32"/>
        </w:rPr>
        <w:t xml:space="preserve"> 24 hours,</w:t>
      </w:r>
      <w:r w:rsidR="001003EF">
        <w:rPr>
          <w:sz w:val="32"/>
          <w:szCs w:val="32"/>
        </w:rPr>
        <w:t xml:space="preserve"> such that </w:t>
      </w:r>
      <w:r w:rsidR="008D0869">
        <w:rPr>
          <w:sz w:val="32"/>
          <w:szCs w:val="32"/>
        </w:rPr>
        <w:t>a large inventory of clothing is not necessary).</w:t>
      </w:r>
      <w:r w:rsidR="009E5E4D">
        <w:rPr>
          <w:sz w:val="32"/>
          <w:szCs w:val="32"/>
        </w:rPr>
        <w:t xml:space="preserve"> </w:t>
      </w:r>
    </w:p>
    <w:p w:rsidR="00F1023D" w:rsidRDefault="00F1023D" w:rsidP="00EE21E3">
      <w:pPr>
        <w:rPr>
          <w:sz w:val="32"/>
          <w:szCs w:val="32"/>
        </w:rPr>
      </w:pPr>
    </w:p>
    <w:p w:rsidR="009E5E4D" w:rsidRPr="0049302A" w:rsidRDefault="0049302A" w:rsidP="0049302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7. </w:t>
      </w:r>
      <w:r w:rsidR="0050204B" w:rsidRPr="0049302A">
        <w:rPr>
          <w:b/>
          <w:sz w:val="32"/>
          <w:szCs w:val="32"/>
          <w:u w:val="single"/>
        </w:rPr>
        <w:t>Resident Trust Accounts</w:t>
      </w:r>
    </w:p>
    <w:p w:rsidR="0050204B" w:rsidRDefault="0050204B" w:rsidP="0050204B">
      <w:pPr>
        <w:rPr>
          <w:b/>
          <w:sz w:val="32"/>
          <w:szCs w:val="32"/>
          <w:u w:val="single"/>
        </w:rPr>
      </w:pPr>
    </w:p>
    <w:p w:rsidR="0050204B" w:rsidRDefault="00BF53CC" w:rsidP="0050204B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5AADA26B" wp14:editId="523CBFEE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85825" cy="571500"/>
            <wp:effectExtent l="0" t="0" r="9525" b="0"/>
            <wp:wrapSquare wrapText="bothSides"/>
            <wp:docPr id="9" name="Picture 9" descr="Related image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4B">
        <w:rPr>
          <w:sz w:val="32"/>
          <w:szCs w:val="32"/>
        </w:rPr>
        <w:t>For residents/families paying for extra services (e.g., hair salon service, television, visitor meals, specialized foot care) via a Resident Trust Account established with The Lodge, this is a reminder to maintain adequate funds in the trust account so that The Lodge can maintain these services for</w:t>
      </w:r>
      <w:r w:rsidR="00C320C7">
        <w:rPr>
          <w:sz w:val="32"/>
          <w:szCs w:val="32"/>
        </w:rPr>
        <w:t xml:space="preserve"> individual</w:t>
      </w:r>
      <w:r w:rsidR="0050204B">
        <w:rPr>
          <w:sz w:val="32"/>
          <w:szCs w:val="32"/>
        </w:rPr>
        <w:t xml:space="preserve"> residents.</w:t>
      </w:r>
      <w:r w:rsidR="00F1023D">
        <w:rPr>
          <w:sz w:val="32"/>
          <w:szCs w:val="32"/>
        </w:rPr>
        <w:t xml:space="preserve"> </w:t>
      </w:r>
    </w:p>
    <w:p w:rsidR="0050204B" w:rsidRDefault="0050204B" w:rsidP="0050204B">
      <w:pPr>
        <w:rPr>
          <w:sz w:val="32"/>
          <w:szCs w:val="32"/>
        </w:rPr>
      </w:pPr>
    </w:p>
    <w:p w:rsidR="0050204B" w:rsidRDefault="0050204B" w:rsidP="0050204B">
      <w:pPr>
        <w:rPr>
          <w:sz w:val="32"/>
          <w:szCs w:val="32"/>
        </w:rPr>
      </w:pPr>
      <w:r>
        <w:rPr>
          <w:sz w:val="32"/>
          <w:szCs w:val="32"/>
        </w:rPr>
        <w:t>Deposits to trust accounts can be directed to office administrative staff at Reception.</w:t>
      </w:r>
    </w:p>
    <w:p w:rsidR="0050204B" w:rsidRDefault="0050204B" w:rsidP="0050204B">
      <w:pPr>
        <w:rPr>
          <w:sz w:val="32"/>
          <w:szCs w:val="32"/>
        </w:rPr>
      </w:pPr>
    </w:p>
    <w:p w:rsidR="0050204B" w:rsidRDefault="0050204B" w:rsidP="0050204B">
      <w:pPr>
        <w:rPr>
          <w:sz w:val="32"/>
          <w:szCs w:val="32"/>
        </w:rPr>
      </w:pPr>
      <w:r>
        <w:rPr>
          <w:sz w:val="32"/>
          <w:szCs w:val="32"/>
        </w:rPr>
        <w:t>For more information on Trust Accounts</w:t>
      </w:r>
      <w:r w:rsidR="002E6296">
        <w:rPr>
          <w:sz w:val="32"/>
          <w:szCs w:val="32"/>
        </w:rPr>
        <w:t xml:space="preserve">, please contact Augustine Caines, Office Manager </w:t>
      </w:r>
      <w:r w:rsidR="002E6296" w:rsidRPr="00C437E6">
        <w:rPr>
          <w:sz w:val="32"/>
          <w:szCs w:val="32"/>
        </w:rPr>
        <w:t>(ext. 2</w:t>
      </w:r>
      <w:r w:rsidR="002E6296">
        <w:rPr>
          <w:sz w:val="32"/>
          <w:szCs w:val="32"/>
        </w:rPr>
        <w:t>4</w:t>
      </w:r>
      <w:r w:rsidR="002E6296" w:rsidRPr="00C437E6">
        <w:rPr>
          <w:sz w:val="32"/>
          <w:szCs w:val="32"/>
        </w:rPr>
        <w:t>6, or at</w:t>
      </w:r>
      <w:r w:rsidR="002E6296">
        <w:rPr>
          <w:sz w:val="32"/>
          <w:szCs w:val="32"/>
        </w:rPr>
        <w:t xml:space="preserve"> </w:t>
      </w:r>
      <w:hyperlink r:id="rId29" w:history="1">
        <w:r w:rsidR="002E6296" w:rsidRPr="00435802">
          <w:rPr>
            <w:rStyle w:val="Hyperlink"/>
            <w:sz w:val="32"/>
            <w:szCs w:val="32"/>
          </w:rPr>
          <w:t>acaines@middlesex.ca</w:t>
        </w:r>
      </w:hyperlink>
      <w:r w:rsidR="002E6296">
        <w:rPr>
          <w:sz w:val="32"/>
          <w:szCs w:val="32"/>
        </w:rPr>
        <w:t>).</w:t>
      </w:r>
    </w:p>
    <w:p w:rsidR="001221FE" w:rsidRDefault="001221FE" w:rsidP="001221FE">
      <w:pPr>
        <w:rPr>
          <w:sz w:val="32"/>
          <w:szCs w:val="32"/>
        </w:rPr>
      </w:pPr>
    </w:p>
    <w:p w:rsidR="001221FE" w:rsidRPr="0049302A" w:rsidRDefault="0049302A" w:rsidP="0049302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8. </w:t>
      </w:r>
      <w:r w:rsidR="001221FE" w:rsidRPr="0049302A">
        <w:rPr>
          <w:b/>
          <w:sz w:val="32"/>
          <w:szCs w:val="32"/>
          <w:u w:val="single"/>
        </w:rPr>
        <w:t>Family Council</w:t>
      </w:r>
    </w:p>
    <w:p w:rsidR="001221FE" w:rsidRPr="00C437E6" w:rsidRDefault="001221FE" w:rsidP="001221F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2677D54" wp14:editId="073FF47C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Related image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1FE" w:rsidRPr="00774D98" w:rsidRDefault="001221FE" w:rsidP="001221FE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scheduled for Monday, </w:t>
      </w:r>
      <w:r>
        <w:rPr>
          <w:sz w:val="32"/>
          <w:szCs w:val="32"/>
        </w:rPr>
        <w:t>October 2</w:t>
      </w:r>
      <w:r w:rsidRPr="00774D98">
        <w:rPr>
          <w:sz w:val="32"/>
          <w:szCs w:val="32"/>
        </w:rPr>
        <w:t>, 201</w:t>
      </w:r>
      <w:r>
        <w:rPr>
          <w:sz w:val="32"/>
          <w:szCs w:val="32"/>
        </w:rPr>
        <w:t>7</w:t>
      </w:r>
      <w:r w:rsidRPr="00774D98">
        <w:rPr>
          <w:sz w:val="32"/>
          <w:szCs w:val="32"/>
        </w:rPr>
        <w:t>, at 1:30pm</w:t>
      </w:r>
      <w:r>
        <w:rPr>
          <w:sz w:val="32"/>
          <w:szCs w:val="32"/>
        </w:rPr>
        <w:t xml:space="preserve"> in the Conference Room upstairs. </w:t>
      </w:r>
    </w:p>
    <w:p w:rsidR="001221FE" w:rsidRPr="00C437E6" w:rsidRDefault="001221FE" w:rsidP="001221FE">
      <w:pPr>
        <w:rPr>
          <w:sz w:val="32"/>
          <w:szCs w:val="32"/>
        </w:rPr>
      </w:pPr>
    </w:p>
    <w:p w:rsidR="001221FE" w:rsidRPr="00C437E6" w:rsidRDefault="001221FE" w:rsidP="001221FE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1221FE" w:rsidRPr="00C437E6" w:rsidRDefault="001221FE" w:rsidP="001221FE">
      <w:pPr>
        <w:jc w:val="center"/>
        <w:rPr>
          <w:sz w:val="32"/>
          <w:szCs w:val="32"/>
        </w:rPr>
      </w:pPr>
    </w:p>
    <w:p w:rsidR="001221FE" w:rsidRPr="00C437E6" w:rsidRDefault="001221FE" w:rsidP="001221FE">
      <w:pPr>
        <w:rPr>
          <w:sz w:val="32"/>
          <w:szCs w:val="32"/>
        </w:rPr>
      </w:pPr>
      <w:r w:rsidRPr="00C437E6">
        <w:rPr>
          <w:sz w:val="32"/>
          <w:szCs w:val="32"/>
        </w:rPr>
        <w:lastRenderedPageBreak/>
        <w:t xml:space="preserve">Please contact Marcy Welch (ext. 226, or at </w:t>
      </w:r>
      <w:hyperlink r:id="rId33" w:history="1">
        <w:r w:rsidR="002E6296" w:rsidRPr="00435802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 xml:space="preserve">) for more information. </w:t>
      </w:r>
    </w:p>
    <w:p w:rsidR="001221FE" w:rsidRPr="00C437E6" w:rsidRDefault="001221FE" w:rsidP="001221FE">
      <w:pPr>
        <w:rPr>
          <w:sz w:val="32"/>
          <w:szCs w:val="32"/>
        </w:rPr>
      </w:pPr>
    </w:p>
    <w:p w:rsidR="001221FE" w:rsidRDefault="001221FE" w:rsidP="001221FE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1003EF" w:rsidRDefault="001003EF" w:rsidP="00EE21E3">
      <w:pPr>
        <w:rPr>
          <w:b/>
          <w:sz w:val="32"/>
          <w:szCs w:val="32"/>
          <w:u w:val="single"/>
        </w:rPr>
      </w:pPr>
    </w:p>
    <w:p w:rsidR="000C7816" w:rsidRPr="00C437E6" w:rsidRDefault="0049302A" w:rsidP="007C2FBE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9</w:t>
      </w:r>
      <w:r w:rsidR="00145EC6" w:rsidRPr="00C941D8">
        <w:rPr>
          <w:b/>
          <w:sz w:val="32"/>
          <w:szCs w:val="32"/>
          <w:u w:val="single"/>
        </w:rPr>
        <w:t>.</w:t>
      </w:r>
      <w:r w:rsidR="00145EC6" w:rsidRPr="00385929">
        <w:rPr>
          <w:b/>
          <w:sz w:val="32"/>
          <w:szCs w:val="32"/>
        </w:rPr>
        <w:t xml:space="preserve"> </w:t>
      </w:r>
      <w:r w:rsidR="000C7816" w:rsidRPr="00C437E6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Related image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3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website</w:t>
      </w:r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hyperlink r:id="rId38" w:history="1">
        <w:r w:rsidR="00C0602F" w:rsidRPr="00C437E6">
          <w:rPr>
            <w:rStyle w:val="Hyperlink"/>
            <w:sz w:val="32"/>
            <w:szCs w:val="32"/>
          </w:rPr>
          <w:t>http://www.middlesex.ca/departments/long-term-care</w:t>
        </w:r>
      </w:hyperlink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website.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Pr="00C437E6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7830E4" w:rsidRPr="00C437E6" w:rsidRDefault="007830E4" w:rsidP="001C7353">
      <w:pPr>
        <w:rPr>
          <w:sz w:val="32"/>
          <w:szCs w:val="32"/>
        </w:rPr>
      </w:pP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8C740F">
      <w:headerReference w:type="default" r:id="rId39"/>
      <w:pgSz w:w="12240" w:h="15840"/>
      <w:pgMar w:top="956" w:right="1440" w:bottom="144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892356">
      <w:rPr>
        <w:noProof/>
        <w:sz w:val="16"/>
        <w:szCs w:val="16"/>
      </w:rPr>
      <w:t>1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892356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55586FD2"/>
    <w:lvl w:ilvl="0" w:tplc="87729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0C09"/>
    <w:multiLevelType w:val="hybridMultilevel"/>
    <w:tmpl w:val="D3A4D032"/>
    <w:lvl w:ilvl="0" w:tplc="F8928292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F72D4"/>
    <w:multiLevelType w:val="hybridMultilevel"/>
    <w:tmpl w:val="799CC4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18"/>
  </w:num>
  <w:num w:numId="7">
    <w:abstractNumId w:val="12"/>
  </w:num>
  <w:num w:numId="8">
    <w:abstractNumId w:val="8"/>
  </w:num>
  <w:num w:numId="9">
    <w:abstractNumId w:val="7"/>
  </w:num>
  <w:num w:numId="10">
    <w:abstractNumId w:val="14"/>
  </w:num>
  <w:num w:numId="11">
    <w:abstractNumId w:val="19"/>
  </w:num>
  <w:num w:numId="12">
    <w:abstractNumId w:val="0"/>
  </w:num>
  <w:num w:numId="13">
    <w:abstractNumId w:val="4"/>
  </w:num>
  <w:num w:numId="14">
    <w:abstractNumId w:val="22"/>
  </w:num>
  <w:num w:numId="15">
    <w:abstractNumId w:val="6"/>
  </w:num>
  <w:num w:numId="16">
    <w:abstractNumId w:val="14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  <w:num w:numId="21">
    <w:abstractNumId w:val="16"/>
  </w:num>
  <w:num w:numId="22">
    <w:abstractNumId w:val="5"/>
  </w:num>
  <w:num w:numId="23">
    <w:abstractNumId w:val="21"/>
  </w:num>
  <w:num w:numId="24">
    <w:abstractNumId w:val="20"/>
  </w:num>
  <w:num w:numId="2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B57"/>
    <w:rsid w:val="000049D4"/>
    <w:rsid w:val="000054F7"/>
    <w:rsid w:val="00005A49"/>
    <w:rsid w:val="00006567"/>
    <w:rsid w:val="000105AA"/>
    <w:rsid w:val="000115F7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E4F"/>
    <w:rsid w:val="000452A6"/>
    <w:rsid w:val="0004590F"/>
    <w:rsid w:val="00046B62"/>
    <w:rsid w:val="000475E9"/>
    <w:rsid w:val="00047A63"/>
    <w:rsid w:val="00050D3D"/>
    <w:rsid w:val="00050E03"/>
    <w:rsid w:val="00051910"/>
    <w:rsid w:val="00053106"/>
    <w:rsid w:val="00053C29"/>
    <w:rsid w:val="00054AA3"/>
    <w:rsid w:val="00054B5B"/>
    <w:rsid w:val="00057B07"/>
    <w:rsid w:val="000610B1"/>
    <w:rsid w:val="000613C8"/>
    <w:rsid w:val="00061457"/>
    <w:rsid w:val="00061C47"/>
    <w:rsid w:val="000676FD"/>
    <w:rsid w:val="00072A77"/>
    <w:rsid w:val="000739A2"/>
    <w:rsid w:val="000739B8"/>
    <w:rsid w:val="00073E78"/>
    <w:rsid w:val="00074A4C"/>
    <w:rsid w:val="00074E81"/>
    <w:rsid w:val="00074FEB"/>
    <w:rsid w:val="000750A6"/>
    <w:rsid w:val="00075944"/>
    <w:rsid w:val="0007750C"/>
    <w:rsid w:val="0007774C"/>
    <w:rsid w:val="000817F4"/>
    <w:rsid w:val="00082AA3"/>
    <w:rsid w:val="00082D9C"/>
    <w:rsid w:val="00082F82"/>
    <w:rsid w:val="0008494A"/>
    <w:rsid w:val="00085093"/>
    <w:rsid w:val="000858C7"/>
    <w:rsid w:val="00085B27"/>
    <w:rsid w:val="00085F29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BFA"/>
    <w:rsid w:val="000A42C2"/>
    <w:rsid w:val="000A483F"/>
    <w:rsid w:val="000A4BB9"/>
    <w:rsid w:val="000A4F9F"/>
    <w:rsid w:val="000A542A"/>
    <w:rsid w:val="000A54F9"/>
    <w:rsid w:val="000B17A3"/>
    <w:rsid w:val="000B2FF0"/>
    <w:rsid w:val="000B5C8D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6339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3EF"/>
    <w:rsid w:val="00100DC1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DCC"/>
    <w:rsid w:val="00114EDD"/>
    <w:rsid w:val="00116403"/>
    <w:rsid w:val="00116E45"/>
    <w:rsid w:val="001176B1"/>
    <w:rsid w:val="00117765"/>
    <w:rsid w:val="00117ADB"/>
    <w:rsid w:val="00120B33"/>
    <w:rsid w:val="001221FE"/>
    <w:rsid w:val="001223A6"/>
    <w:rsid w:val="00124A34"/>
    <w:rsid w:val="00124F62"/>
    <w:rsid w:val="001250F9"/>
    <w:rsid w:val="001252E6"/>
    <w:rsid w:val="00126A3D"/>
    <w:rsid w:val="00126F75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70372"/>
    <w:rsid w:val="001708B9"/>
    <w:rsid w:val="00170963"/>
    <w:rsid w:val="00170E09"/>
    <w:rsid w:val="00171308"/>
    <w:rsid w:val="0017174D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5A1F"/>
    <w:rsid w:val="001970DD"/>
    <w:rsid w:val="00197404"/>
    <w:rsid w:val="001A2FC2"/>
    <w:rsid w:val="001A3436"/>
    <w:rsid w:val="001A3CAA"/>
    <w:rsid w:val="001A5908"/>
    <w:rsid w:val="001A7878"/>
    <w:rsid w:val="001B0999"/>
    <w:rsid w:val="001B09C3"/>
    <w:rsid w:val="001B1514"/>
    <w:rsid w:val="001B5DBD"/>
    <w:rsid w:val="001B79CC"/>
    <w:rsid w:val="001C077D"/>
    <w:rsid w:val="001C31CF"/>
    <w:rsid w:val="001C4E4F"/>
    <w:rsid w:val="001C6833"/>
    <w:rsid w:val="001C7353"/>
    <w:rsid w:val="001D0BF3"/>
    <w:rsid w:val="001D1BF2"/>
    <w:rsid w:val="001D2EDE"/>
    <w:rsid w:val="001D3175"/>
    <w:rsid w:val="001D4412"/>
    <w:rsid w:val="001D4931"/>
    <w:rsid w:val="001D4D06"/>
    <w:rsid w:val="001D507F"/>
    <w:rsid w:val="001D5B84"/>
    <w:rsid w:val="001D6160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518C"/>
    <w:rsid w:val="001F5440"/>
    <w:rsid w:val="001F6220"/>
    <w:rsid w:val="001F6530"/>
    <w:rsid w:val="001F6D12"/>
    <w:rsid w:val="002007C7"/>
    <w:rsid w:val="00200CDB"/>
    <w:rsid w:val="002016C2"/>
    <w:rsid w:val="00203D50"/>
    <w:rsid w:val="002040CA"/>
    <w:rsid w:val="00205F7C"/>
    <w:rsid w:val="00206B14"/>
    <w:rsid w:val="00215B10"/>
    <w:rsid w:val="00216A8C"/>
    <w:rsid w:val="00217123"/>
    <w:rsid w:val="00217736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9E9"/>
    <w:rsid w:val="00243D39"/>
    <w:rsid w:val="00245422"/>
    <w:rsid w:val="00245BAB"/>
    <w:rsid w:val="00247074"/>
    <w:rsid w:val="00247E43"/>
    <w:rsid w:val="00250420"/>
    <w:rsid w:val="00250474"/>
    <w:rsid w:val="00250607"/>
    <w:rsid w:val="002506F0"/>
    <w:rsid w:val="00252403"/>
    <w:rsid w:val="002554C8"/>
    <w:rsid w:val="00257C5C"/>
    <w:rsid w:val="00257DC1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5C0F"/>
    <w:rsid w:val="00275E7A"/>
    <w:rsid w:val="00276CBA"/>
    <w:rsid w:val="002774ED"/>
    <w:rsid w:val="00281368"/>
    <w:rsid w:val="002818CB"/>
    <w:rsid w:val="0028210B"/>
    <w:rsid w:val="0028311D"/>
    <w:rsid w:val="002834A6"/>
    <w:rsid w:val="002834D4"/>
    <w:rsid w:val="002849B1"/>
    <w:rsid w:val="00290FAE"/>
    <w:rsid w:val="00291214"/>
    <w:rsid w:val="00291225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8DC"/>
    <w:rsid w:val="002B2399"/>
    <w:rsid w:val="002B28EB"/>
    <w:rsid w:val="002B2964"/>
    <w:rsid w:val="002B3867"/>
    <w:rsid w:val="002B42DB"/>
    <w:rsid w:val="002B6F4F"/>
    <w:rsid w:val="002B7AEA"/>
    <w:rsid w:val="002C003F"/>
    <w:rsid w:val="002C1B3A"/>
    <w:rsid w:val="002C2EBF"/>
    <w:rsid w:val="002C576F"/>
    <w:rsid w:val="002C5D26"/>
    <w:rsid w:val="002C7097"/>
    <w:rsid w:val="002C74F9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204A"/>
    <w:rsid w:val="002E32C2"/>
    <w:rsid w:val="002E39D2"/>
    <w:rsid w:val="002E54F1"/>
    <w:rsid w:val="002E55D4"/>
    <w:rsid w:val="002E5642"/>
    <w:rsid w:val="002E5849"/>
    <w:rsid w:val="002E6296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321FD"/>
    <w:rsid w:val="00333294"/>
    <w:rsid w:val="003348E2"/>
    <w:rsid w:val="003354BF"/>
    <w:rsid w:val="00336148"/>
    <w:rsid w:val="003368AB"/>
    <w:rsid w:val="00336B38"/>
    <w:rsid w:val="00336F1B"/>
    <w:rsid w:val="0033787A"/>
    <w:rsid w:val="003379C2"/>
    <w:rsid w:val="003413F1"/>
    <w:rsid w:val="00341AB7"/>
    <w:rsid w:val="00344CB8"/>
    <w:rsid w:val="00345C2A"/>
    <w:rsid w:val="0034727F"/>
    <w:rsid w:val="00350D7C"/>
    <w:rsid w:val="00351250"/>
    <w:rsid w:val="0035274E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6CD"/>
    <w:rsid w:val="00366815"/>
    <w:rsid w:val="00372B4D"/>
    <w:rsid w:val="0037488C"/>
    <w:rsid w:val="00374E49"/>
    <w:rsid w:val="0037550C"/>
    <w:rsid w:val="00376248"/>
    <w:rsid w:val="0037757B"/>
    <w:rsid w:val="00380B45"/>
    <w:rsid w:val="0038129F"/>
    <w:rsid w:val="00381335"/>
    <w:rsid w:val="003852BE"/>
    <w:rsid w:val="00385929"/>
    <w:rsid w:val="00386C43"/>
    <w:rsid w:val="0039000B"/>
    <w:rsid w:val="003907AE"/>
    <w:rsid w:val="00391195"/>
    <w:rsid w:val="003913BB"/>
    <w:rsid w:val="003915C8"/>
    <w:rsid w:val="003919D1"/>
    <w:rsid w:val="00391CFE"/>
    <w:rsid w:val="00393F1C"/>
    <w:rsid w:val="00395005"/>
    <w:rsid w:val="00395C51"/>
    <w:rsid w:val="00395EE9"/>
    <w:rsid w:val="00396384"/>
    <w:rsid w:val="0039717D"/>
    <w:rsid w:val="00397D99"/>
    <w:rsid w:val="00397E71"/>
    <w:rsid w:val="003A007E"/>
    <w:rsid w:val="003A0091"/>
    <w:rsid w:val="003A05CD"/>
    <w:rsid w:val="003A14A3"/>
    <w:rsid w:val="003A1662"/>
    <w:rsid w:val="003A215D"/>
    <w:rsid w:val="003A27CF"/>
    <w:rsid w:val="003A320B"/>
    <w:rsid w:val="003A3363"/>
    <w:rsid w:val="003A4313"/>
    <w:rsid w:val="003A5B56"/>
    <w:rsid w:val="003B0AD8"/>
    <w:rsid w:val="003B1BDE"/>
    <w:rsid w:val="003B2C9E"/>
    <w:rsid w:val="003B2EE6"/>
    <w:rsid w:val="003B3C6C"/>
    <w:rsid w:val="003B3DA8"/>
    <w:rsid w:val="003B40CC"/>
    <w:rsid w:val="003B4365"/>
    <w:rsid w:val="003B4D61"/>
    <w:rsid w:val="003B71CF"/>
    <w:rsid w:val="003C26C4"/>
    <w:rsid w:val="003C2ADF"/>
    <w:rsid w:val="003C2B60"/>
    <w:rsid w:val="003C4D3E"/>
    <w:rsid w:val="003C6CDE"/>
    <w:rsid w:val="003D0DD9"/>
    <w:rsid w:val="003D1EA1"/>
    <w:rsid w:val="003D3E86"/>
    <w:rsid w:val="003D6329"/>
    <w:rsid w:val="003D6949"/>
    <w:rsid w:val="003D7331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3BBC"/>
    <w:rsid w:val="004143E0"/>
    <w:rsid w:val="004155FB"/>
    <w:rsid w:val="0041564F"/>
    <w:rsid w:val="0041727C"/>
    <w:rsid w:val="00417C15"/>
    <w:rsid w:val="0042061C"/>
    <w:rsid w:val="00420E2F"/>
    <w:rsid w:val="004261B1"/>
    <w:rsid w:val="00427C98"/>
    <w:rsid w:val="00431689"/>
    <w:rsid w:val="00431A5C"/>
    <w:rsid w:val="0043204E"/>
    <w:rsid w:val="004335E2"/>
    <w:rsid w:val="004337A8"/>
    <w:rsid w:val="00435E5D"/>
    <w:rsid w:val="004372AC"/>
    <w:rsid w:val="00440F3E"/>
    <w:rsid w:val="004419CF"/>
    <w:rsid w:val="00441DB5"/>
    <w:rsid w:val="00442B42"/>
    <w:rsid w:val="00443966"/>
    <w:rsid w:val="00446198"/>
    <w:rsid w:val="0045167E"/>
    <w:rsid w:val="00455049"/>
    <w:rsid w:val="00455822"/>
    <w:rsid w:val="004562EE"/>
    <w:rsid w:val="00457054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96F"/>
    <w:rsid w:val="004765E3"/>
    <w:rsid w:val="00476C08"/>
    <w:rsid w:val="00480B7A"/>
    <w:rsid w:val="004822D6"/>
    <w:rsid w:val="00482647"/>
    <w:rsid w:val="00482B38"/>
    <w:rsid w:val="0048400A"/>
    <w:rsid w:val="0048552B"/>
    <w:rsid w:val="00486C85"/>
    <w:rsid w:val="00487B00"/>
    <w:rsid w:val="00487DC1"/>
    <w:rsid w:val="004920D6"/>
    <w:rsid w:val="0049302A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B2668"/>
    <w:rsid w:val="004B44D8"/>
    <w:rsid w:val="004B56B0"/>
    <w:rsid w:val="004B608A"/>
    <w:rsid w:val="004B6859"/>
    <w:rsid w:val="004C0F91"/>
    <w:rsid w:val="004C13CF"/>
    <w:rsid w:val="004C20FC"/>
    <w:rsid w:val="004C2222"/>
    <w:rsid w:val="004C2D7C"/>
    <w:rsid w:val="004C4E5B"/>
    <w:rsid w:val="004C5558"/>
    <w:rsid w:val="004C66F5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C8E"/>
    <w:rsid w:val="004D7C98"/>
    <w:rsid w:val="004E0919"/>
    <w:rsid w:val="004E2CE9"/>
    <w:rsid w:val="004E3808"/>
    <w:rsid w:val="004E5209"/>
    <w:rsid w:val="004E5302"/>
    <w:rsid w:val="004E63DB"/>
    <w:rsid w:val="004E6521"/>
    <w:rsid w:val="004E671C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04B"/>
    <w:rsid w:val="005024E3"/>
    <w:rsid w:val="00502AA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593A"/>
    <w:rsid w:val="00525CA4"/>
    <w:rsid w:val="0053067A"/>
    <w:rsid w:val="00531868"/>
    <w:rsid w:val="00532191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5DC9"/>
    <w:rsid w:val="00556194"/>
    <w:rsid w:val="00556B4E"/>
    <w:rsid w:val="0056081B"/>
    <w:rsid w:val="00560A74"/>
    <w:rsid w:val="00561A6F"/>
    <w:rsid w:val="0056267A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847"/>
    <w:rsid w:val="00594DF5"/>
    <w:rsid w:val="005A056B"/>
    <w:rsid w:val="005A1BA3"/>
    <w:rsid w:val="005A1EBB"/>
    <w:rsid w:val="005A4B7B"/>
    <w:rsid w:val="005A5194"/>
    <w:rsid w:val="005A5C11"/>
    <w:rsid w:val="005A62A7"/>
    <w:rsid w:val="005A7162"/>
    <w:rsid w:val="005A7E23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660"/>
    <w:rsid w:val="005D3043"/>
    <w:rsid w:val="005D3650"/>
    <w:rsid w:val="005D4E5B"/>
    <w:rsid w:val="005D5097"/>
    <w:rsid w:val="005D54FF"/>
    <w:rsid w:val="005D6163"/>
    <w:rsid w:val="005D70A7"/>
    <w:rsid w:val="005D7648"/>
    <w:rsid w:val="005E610F"/>
    <w:rsid w:val="005E6BEB"/>
    <w:rsid w:val="005F0C65"/>
    <w:rsid w:val="005F0E64"/>
    <w:rsid w:val="005F14BD"/>
    <w:rsid w:val="005F20DF"/>
    <w:rsid w:val="005F2709"/>
    <w:rsid w:val="005F319A"/>
    <w:rsid w:val="005F6363"/>
    <w:rsid w:val="005F6E41"/>
    <w:rsid w:val="00600593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07FF"/>
    <w:rsid w:val="00692028"/>
    <w:rsid w:val="006924D8"/>
    <w:rsid w:val="0069572F"/>
    <w:rsid w:val="006967F5"/>
    <w:rsid w:val="00696F24"/>
    <w:rsid w:val="00696FBE"/>
    <w:rsid w:val="00697A1A"/>
    <w:rsid w:val="00697C69"/>
    <w:rsid w:val="006A1980"/>
    <w:rsid w:val="006A502F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1BEB"/>
    <w:rsid w:val="006E2119"/>
    <w:rsid w:val="006E2F61"/>
    <w:rsid w:val="006E5EAA"/>
    <w:rsid w:val="006E6BEA"/>
    <w:rsid w:val="006E6E70"/>
    <w:rsid w:val="006E79A4"/>
    <w:rsid w:val="006F2BE1"/>
    <w:rsid w:val="006F46CE"/>
    <w:rsid w:val="006F5829"/>
    <w:rsid w:val="00700C81"/>
    <w:rsid w:val="007010A4"/>
    <w:rsid w:val="007022ED"/>
    <w:rsid w:val="007045D1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25A5"/>
    <w:rsid w:val="007430DC"/>
    <w:rsid w:val="007445A6"/>
    <w:rsid w:val="00744DED"/>
    <w:rsid w:val="0074642C"/>
    <w:rsid w:val="00746455"/>
    <w:rsid w:val="0074729C"/>
    <w:rsid w:val="00747EC8"/>
    <w:rsid w:val="00751706"/>
    <w:rsid w:val="0075442E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267D"/>
    <w:rsid w:val="00782AD6"/>
    <w:rsid w:val="007830E4"/>
    <w:rsid w:val="00783B03"/>
    <w:rsid w:val="00784B04"/>
    <w:rsid w:val="00786253"/>
    <w:rsid w:val="00786B8B"/>
    <w:rsid w:val="00786D34"/>
    <w:rsid w:val="00790739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30B8"/>
    <w:rsid w:val="007A36D2"/>
    <w:rsid w:val="007A5E36"/>
    <w:rsid w:val="007A63BF"/>
    <w:rsid w:val="007A7ABB"/>
    <w:rsid w:val="007A7BE5"/>
    <w:rsid w:val="007B1CD3"/>
    <w:rsid w:val="007B2504"/>
    <w:rsid w:val="007B31C3"/>
    <w:rsid w:val="007B4206"/>
    <w:rsid w:val="007B59D4"/>
    <w:rsid w:val="007B63FB"/>
    <w:rsid w:val="007B68C8"/>
    <w:rsid w:val="007C190A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F6F"/>
    <w:rsid w:val="00805142"/>
    <w:rsid w:val="00805709"/>
    <w:rsid w:val="008060E1"/>
    <w:rsid w:val="00807A62"/>
    <w:rsid w:val="00812BA4"/>
    <w:rsid w:val="00812D92"/>
    <w:rsid w:val="00813AFD"/>
    <w:rsid w:val="00814349"/>
    <w:rsid w:val="008150FC"/>
    <w:rsid w:val="00815DB6"/>
    <w:rsid w:val="008224BA"/>
    <w:rsid w:val="00823A50"/>
    <w:rsid w:val="00823BCD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2856"/>
    <w:rsid w:val="0085570D"/>
    <w:rsid w:val="00855728"/>
    <w:rsid w:val="00856823"/>
    <w:rsid w:val="008574E5"/>
    <w:rsid w:val="00857B11"/>
    <w:rsid w:val="0086170C"/>
    <w:rsid w:val="00863A40"/>
    <w:rsid w:val="008640D7"/>
    <w:rsid w:val="008641B1"/>
    <w:rsid w:val="00864477"/>
    <w:rsid w:val="00864E1D"/>
    <w:rsid w:val="00865937"/>
    <w:rsid w:val="00865DA4"/>
    <w:rsid w:val="00870456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55EE"/>
    <w:rsid w:val="00887463"/>
    <w:rsid w:val="00890A13"/>
    <w:rsid w:val="00892356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2470"/>
    <w:rsid w:val="008A250F"/>
    <w:rsid w:val="008A29C9"/>
    <w:rsid w:val="008A3271"/>
    <w:rsid w:val="008A54B3"/>
    <w:rsid w:val="008A5CD0"/>
    <w:rsid w:val="008B0B2C"/>
    <w:rsid w:val="008B0B8B"/>
    <w:rsid w:val="008B113E"/>
    <w:rsid w:val="008B144D"/>
    <w:rsid w:val="008B1EF4"/>
    <w:rsid w:val="008B2462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DDC"/>
    <w:rsid w:val="008C6205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869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3B0"/>
    <w:rsid w:val="008F1C05"/>
    <w:rsid w:val="008F1FCD"/>
    <w:rsid w:val="008F2EB7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2DEE"/>
    <w:rsid w:val="00953481"/>
    <w:rsid w:val="009546D6"/>
    <w:rsid w:val="00957C79"/>
    <w:rsid w:val="0096040D"/>
    <w:rsid w:val="009605FC"/>
    <w:rsid w:val="00961256"/>
    <w:rsid w:val="00961D7B"/>
    <w:rsid w:val="00964C04"/>
    <w:rsid w:val="00964CE7"/>
    <w:rsid w:val="00967BFB"/>
    <w:rsid w:val="009706A6"/>
    <w:rsid w:val="00970E2E"/>
    <w:rsid w:val="00970EE6"/>
    <w:rsid w:val="00974A21"/>
    <w:rsid w:val="00974CF5"/>
    <w:rsid w:val="00975F4C"/>
    <w:rsid w:val="00976E95"/>
    <w:rsid w:val="00977773"/>
    <w:rsid w:val="009779BD"/>
    <w:rsid w:val="00977BA6"/>
    <w:rsid w:val="009826EA"/>
    <w:rsid w:val="0098367D"/>
    <w:rsid w:val="00983DCD"/>
    <w:rsid w:val="00983E98"/>
    <w:rsid w:val="00984989"/>
    <w:rsid w:val="00985BDA"/>
    <w:rsid w:val="00986AE6"/>
    <w:rsid w:val="009904F3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CA4"/>
    <w:rsid w:val="009A5CDA"/>
    <w:rsid w:val="009A67C4"/>
    <w:rsid w:val="009A7676"/>
    <w:rsid w:val="009B0C1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75CD"/>
    <w:rsid w:val="009D06D6"/>
    <w:rsid w:val="009D287A"/>
    <w:rsid w:val="009D3CB2"/>
    <w:rsid w:val="009D6245"/>
    <w:rsid w:val="009D7EF5"/>
    <w:rsid w:val="009E1151"/>
    <w:rsid w:val="009E2081"/>
    <w:rsid w:val="009E3F98"/>
    <w:rsid w:val="009E4049"/>
    <w:rsid w:val="009E4F49"/>
    <w:rsid w:val="009E5D1E"/>
    <w:rsid w:val="009E5E4D"/>
    <w:rsid w:val="009E7CBD"/>
    <w:rsid w:val="009F2A83"/>
    <w:rsid w:val="009F2C4D"/>
    <w:rsid w:val="009F2CFD"/>
    <w:rsid w:val="009F4E9B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7D2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A3E"/>
    <w:rsid w:val="00A7567D"/>
    <w:rsid w:val="00A76803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EC"/>
    <w:rsid w:val="00A97311"/>
    <w:rsid w:val="00A9762A"/>
    <w:rsid w:val="00A976D6"/>
    <w:rsid w:val="00AA053D"/>
    <w:rsid w:val="00AA083F"/>
    <w:rsid w:val="00AA088D"/>
    <w:rsid w:val="00AA092C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4818"/>
    <w:rsid w:val="00AB53A8"/>
    <w:rsid w:val="00AB5431"/>
    <w:rsid w:val="00AB5787"/>
    <w:rsid w:val="00AB5B09"/>
    <w:rsid w:val="00AB6DE4"/>
    <w:rsid w:val="00AB71C3"/>
    <w:rsid w:val="00AB7A37"/>
    <w:rsid w:val="00AB7B89"/>
    <w:rsid w:val="00AB7C4C"/>
    <w:rsid w:val="00AC0138"/>
    <w:rsid w:val="00AC2B37"/>
    <w:rsid w:val="00AC3924"/>
    <w:rsid w:val="00AC427C"/>
    <w:rsid w:val="00AC4802"/>
    <w:rsid w:val="00AC6434"/>
    <w:rsid w:val="00AC7146"/>
    <w:rsid w:val="00AD1E2C"/>
    <w:rsid w:val="00AD2DA9"/>
    <w:rsid w:val="00AE146A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F91"/>
    <w:rsid w:val="00AF1B8A"/>
    <w:rsid w:val="00AF3BC9"/>
    <w:rsid w:val="00B006A1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A7"/>
    <w:rsid w:val="00B1222C"/>
    <w:rsid w:val="00B130B0"/>
    <w:rsid w:val="00B139F4"/>
    <w:rsid w:val="00B13BDB"/>
    <w:rsid w:val="00B144F3"/>
    <w:rsid w:val="00B150C5"/>
    <w:rsid w:val="00B1528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36EA"/>
    <w:rsid w:val="00B350AC"/>
    <w:rsid w:val="00B37336"/>
    <w:rsid w:val="00B373B7"/>
    <w:rsid w:val="00B41277"/>
    <w:rsid w:val="00B4272A"/>
    <w:rsid w:val="00B42749"/>
    <w:rsid w:val="00B42BB4"/>
    <w:rsid w:val="00B45514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844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80F"/>
    <w:rsid w:val="00B91EA9"/>
    <w:rsid w:val="00B93389"/>
    <w:rsid w:val="00B95382"/>
    <w:rsid w:val="00BA1030"/>
    <w:rsid w:val="00BA127A"/>
    <w:rsid w:val="00BA1B71"/>
    <w:rsid w:val="00BA1C27"/>
    <w:rsid w:val="00BA3C2C"/>
    <w:rsid w:val="00BA4788"/>
    <w:rsid w:val="00BA47F7"/>
    <w:rsid w:val="00BA4FB8"/>
    <w:rsid w:val="00BA5649"/>
    <w:rsid w:val="00BA5C59"/>
    <w:rsid w:val="00BA7245"/>
    <w:rsid w:val="00BA75DC"/>
    <w:rsid w:val="00BB03C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3BCE"/>
    <w:rsid w:val="00BC3FBD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7F29"/>
    <w:rsid w:val="00BF0D82"/>
    <w:rsid w:val="00BF1196"/>
    <w:rsid w:val="00BF14C5"/>
    <w:rsid w:val="00BF2881"/>
    <w:rsid w:val="00BF53CC"/>
    <w:rsid w:val="00BF6117"/>
    <w:rsid w:val="00BF73A6"/>
    <w:rsid w:val="00BF77D6"/>
    <w:rsid w:val="00C03959"/>
    <w:rsid w:val="00C04878"/>
    <w:rsid w:val="00C05A4F"/>
    <w:rsid w:val="00C0602F"/>
    <w:rsid w:val="00C06B43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53AD"/>
    <w:rsid w:val="00C257A1"/>
    <w:rsid w:val="00C25FD2"/>
    <w:rsid w:val="00C26477"/>
    <w:rsid w:val="00C31069"/>
    <w:rsid w:val="00C31B81"/>
    <w:rsid w:val="00C320C7"/>
    <w:rsid w:val="00C32227"/>
    <w:rsid w:val="00C32AEE"/>
    <w:rsid w:val="00C32F1C"/>
    <w:rsid w:val="00C34D09"/>
    <w:rsid w:val="00C3599E"/>
    <w:rsid w:val="00C37552"/>
    <w:rsid w:val="00C37F5E"/>
    <w:rsid w:val="00C409E8"/>
    <w:rsid w:val="00C40E58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2124"/>
    <w:rsid w:val="00C82FA6"/>
    <w:rsid w:val="00C9172C"/>
    <w:rsid w:val="00C92BC2"/>
    <w:rsid w:val="00C93178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C96"/>
    <w:rsid w:val="00CD0D34"/>
    <w:rsid w:val="00CD20AC"/>
    <w:rsid w:val="00CD2103"/>
    <w:rsid w:val="00CD2341"/>
    <w:rsid w:val="00CD281B"/>
    <w:rsid w:val="00CD5A70"/>
    <w:rsid w:val="00CD6345"/>
    <w:rsid w:val="00CD6E17"/>
    <w:rsid w:val="00CD7193"/>
    <w:rsid w:val="00CE131D"/>
    <w:rsid w:val="00CE255A"/>
    <w:rsid w:val="00CE2D6F"/>
    <w:rsid w:val="00CE35F3"/>
    <w:rsid w:val="00CE4890"/>
    <w:rsid w:val="00CE60A2"/>
    <w:rsid w:val="00CE6C37"/>
    <w:rsid w:val="00CE76B7"/>
    <w:rsid w:val="00CF1C31"/>
    <w:rsid w:val="00CF2524"/>
    <w:rsid w:val="00CF448E"/>
    <w:rsid w:val="00CF5CCC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FA8"/>
    <w:rsid w:val="00D043A6"/>
    <w:rsid w:val="00D07D70"/>
    <w:rsid w:val="00D07E18"/>
    <w:rsid w:val="00D10152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2E82"/>
    <w:rsid w:val="00D25177"/>
    <w:rsid w:val="00D260F5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52B"/>
    <w:rsid w:val="00D47B55"/>
    <w:rsid w:val="00D509BD"/>
    <w:rsid w:val="00D5249C"/>
    <w:rsid w:val="00D5528B"/>
    <w:rsid w:val="00D5768B"/>
    <w:rsid w:val="00D60D95"/>
    <w:rsid w:val="00D617F4"/>
    <w:rsid w:val="00D62B78"/>
    <w:rsid w:val="00D63726"/>
    <w:rsid w:val="00D640C7"/>
    <w:rsid w:val="00D64786"/>
    <w:rsid w:val="00D6529C"/>
    <w:rsid w:val="00D65EC5"/>
    <w:rsid w:val="00D67AD0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7871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4E16"/>
    <w:rsid w:val="00DB5E49"/>
    <w:rsid w:val="00DB7C3F"/>
    <w:rsid w:val="00DC0441"/>
    <w:rsid w:val="00DC0DC6"/>
    <w:rsid w:val="00DC1762"/>
    <w:rsid w:val="00DC180F"/>
    <w:rsid w:val="00DC2AD9"/>
    <w:rsid w:val="00DC4789"/>
    <w:rsid w:val="00DC6479"/>
    <w:rsid w:val="00DC69A3"/>
    <w:rsid w:val="00DD3104"/>
    <w:rsid w:val="00DD329A"/>
    <w:rsid w:val="00DD34E3"/>
    <w:rsid w:val="00DD3CC9"/>
    <w:rsid w:val="00DD410B"/>
    <w:rsid w:val="00DD64F4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12FE"/>
    <w:rsid w:val="00DF179C"/>
    <w:rsid w:val="00DF20AA"/>
    <w:rsid w:val="00DF2C43"/>
    <w:rsid w:val="00DF31EA"/>
    <w:rsid w:val="00DF579E"/>
    <w:rsid w:val="00DF5C2F"/>
    <w:rsid w:val="00E00DA1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938"/>
    <w:rsid w:val="00E22F56"/>
    <w:rsid w:val="00E24BCF"/>
    <w:rsid w:val="00E24DD9"/>
    <w:rsid w:val="00E25DFC"/>
    <w:rsid w:val="00E27107"/>
    <w:rsid w:val="00E3020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2271"/>
    <w:rsid w:val="00E548A9"/>
    <w:rsid w:val="00E554EE"/>
    <w:rsid w:val="00E55C53"/>
    <w:rsid w:val="00E55E7A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93E"/>
    <w:rsid w:val="00E73EF6"/>
    <w:rsid w:val="00E74258"/>
    <w:rsid w:val="00E74F58"/>
    <w:rsid w:val="00E7685D"/>
    <w:rsid w:val="00E76E94"/>
    <w:rsid w:val="00E771D5"/>
    <w:rsid w:val="00E801A3"/>
    <w:rsid w:val="00E801E4"/>
    <w:rsid w:val="00E81B97"/>
    <w:rsid w:val="00E82150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2D6F"/>
    <w:rsid w:val="00E93116"/>
    <w:rsid w:val="00E94602"/>
    <w:rsid w:val="00E9749C"/>
    <w:rsid w:val="00EA044B"/>
    <w:rsid w:val="00EA16E7"/>
    <w:rsid w:val="00EA66DA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58E"/>
    <w:rsid w:val="00EC6D3E"/>
    <w:rsid w:val="00EC7C69"/>
    <w:rsid w:val="00ED0736"/>
    <w:rsid w:val="00ED09A2"/>
    <w:rsid w:val="00ED2408"/>
    <w:rsid w:val="00ED2AAC"/>
    <w:rsid w:val="00ED7FD3"/>
    <w:rsid w:val="00EE1773"/>
    <w:rsid w:val="00EE21E3"/>
    <w:rsid w:val="00EE33AB"/>
    <w:rsid w:val="00EE3FCF"/>
    <w:rsid w:val="00EE66A6"/>
    <w:rsid w:val="00EF150F"/>
    <w:rsid w:val="00EF1DAF"/>
    <w:rsid w:val="00EF3161"/>
    <w:rsid w:val="00EF36EB"/>
    <w:rsid w:val="00EF48F6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023D"/>
    <w:rsid w:val="00F1179B"/>
    <w:rsid w:val="00F11C45"/>
    <w:rsid w:val="00F14349"/>
    <w:rsid w:val="00F14F1F"/>
    <w:rsid w:val="00F15220"/>
    <w:rsid w:val="00F1572E"/>
    <w:rsid w:val="00F16F40"/>
    <w:rsid w:val="00F17935"/>
    <w:rsid w:val="00F20638"/>
    <w:rsid w:val="00F21D2E"/>
    <w:rsid w:val="00F22844"/>
    <w:rsid w:val="00F2702C"/>
    <w:rsid w:val="00F300A4"/>
    <w:rsid w:val="00F31082"/>
    <w:rsid w:val="00F31DA4"/>
    <w:rsid w:val="00F33309"/>
    <w:rsid w:val="00F33414"/>
    <w:rsid w:val="00F34032"/>
    <w:rsid w:val="00F3435B"/>
    <w:rsid w:val="00F35D6B"/>
    <w:rsid w:val="00F35F62"/>
    <w:rsid w:val="00F36F34"/>
    <w:rsid w:val="00F37D6D"/>
    <w:rsid w:val="00F50550"/>
    <w:rsid w:val="00F515DC"/>
    <w:rsid w:val="00F52649"/>
    <w:rsid w:val="00F54184"/>
    <w:rsid w:val="00F5480B"/>
    <w:rsid w:val="00F54B98"/>
    <w:rsid w:val="00F56816"/>
    <w:rsid w:val="00F62BF9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A08"/>
    <w:rsid w:val="00FA0B64"/>
    <w:rsid w:val="00FA11FD"/>
    <w:rsid w:val="00FA192C"/>
    <w:rsid w:val="00FA1F37"/>
    <w:rsid w:val="00FA1F94"/>
    <w:rsid w:val="00FA2208"/>
    <w:rsid w:val="00FA2461"/>
    <w:rsid w:val="00FA2DFF"/>
    <w:rsid w:val="00FA3154"/>
    <w:rsid w:val="00FA48FE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D17AA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kerwin@middlesex.ca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7" Type="http://schemas.openxmlformats.org/officeDocument/2006/relationships/endnotes" Target="endnotes.xml"/><Relationship Id="rId12" Type="http://schemas.openxmlformats.org/officeDocument/2006/relationships/image" Target="https://encrypted-tbn2.gstatic.com/images?q=tbn:ANd9GcQEmGrXWv0AsECdh67PEhXYUuglZTIPSpf2Wh257uQnrvsVqOqR" TargetMode="External"/><Relationship Id="rId17" Type="http://schemas.openxmlformats.org/officeDocument/2006/relationships/hyperlink" Target="https://www.google.ca/imgres?imgurl=https://thumbs.dreamstime.com/z/funny-pumpkin-character-thumbs-up-cartoon-smiling-isolated-white-background-eps-file-available-41159417.jpg&amp;imgrefurl=https://www.dreamstime.com/stock-illustration-funny-pumpkin-character-thumbs-up-cartoon-smiling-isolated-white-background-eps-file-available-image41159417&amp;docid=bXM0n7DK08476M&amp;tbnid=0VE94KW44niqcM:&amp;vet=1&amp;w=1260&amp;h=1300&amp;bih=836&amp;biw=1219&amp;ved=0ahUKEwiz9dTxybbWAhVm5oMKHfMXDqUQxiAIGSgE&amp;iact=c&amp;ictx=1" TargetMode="External"/><Relationship Id="rId25" Type="http://schemas.openxmlformats.org/officeDocument/2006/relationships/hyperlink" Target="https://www.google.ca/imgres?imgurl=https://s-media-cache-ak0.pinimg.com/originals/b8/52/9f/b8529f2308c3f52e684f37211d9bbd40.jpg&amp;imgrefurl=https://www.pinterest.com/pin/335025659756774716/&amp;docid=udERqjFLxD1cDM&amp;tbnid=wPI8aoxKIFNRgM:&amp;vet=1&amp;w=800&amp;h=587&amp;bih=836&amp;biw=1219&amp;ved=0ahUKEwiu-MO9zLnWAhWo6IMKHWioCSoQMwhyKEMwQw&amp;iact=c&amp;ictx=1" TargetMode="External"/><Relationship Id="rId33" Type="http://schemas.openxmlformats.org/officeDocument/2006/relationships/hyperlink" Target="mailto:mwelch@middlesex.ca" TargetMode="External"/><Relationship Id="rId38" Type="http://schemas.openxmlformats.org/officeDocument/2006/relationships/hyperlink" Target="http://www.middlesex.ca/departments/long-term-car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jpeg"/><Relationship Id="rId29" Type="http://schemas.openxmlformats.org/officeDocument/2006/relationships/hyperlink" Target="mailto:acaines@middlesex.c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png"/><Relationship Id="rId32" Type="http://schemas.openxmlformats.org/officeDocument/2006/relationships/image" Target="https://encrypted-tbn3.gstatic.com/images?q=tbn:ANd9GcSdkf9Ftn3UdpHUZCVwo0I2iIqQNLu3bHqTONLpgydVdDotiThLfw" TargetMode="External"/><Relationship Id="rId37" Type="http://schemas.openxmlformats.org/officeDocument/2006/relationships/hyperlink" Target="mailto:bkerwin@middlesex.c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a/url?sa=i&amp;rct=j&amp;q=&amp;esrc=s&amp;source=images&amp;cd=&amp;cad=rja&amp;uact=8&amp;ved=0CAMQjRxqFQoTCMrB__3ehcgCFZO2gAodK0IAOQ&amp;url=http://www.seton.com/universal-graphic-signs-and-labels-caution-m7459.html&amp;psig=AFQjCNFRAfvITa8WGSYYhsvdB-jXywxqwQ&amp;ust=1442842951544088" TargetMode="External"/><Relationship Id="rId23" Type="http://schemas.openxmlformats.org/officeDocument/2006/relationships/hyperlink" Target="http://www.westernconnect.ca/site/Calendar?view=Detail&amp;id=134261" TargetMode="External"/><Relationship Id="rId28" Type="http://schemas.openxmlformats.org/officeDocument/2006/relationships/image" Target="media/image10.jpeg"/><Relationship Id="rId36" Type="http://schemas.openxmlformats.org/officeDocument/2006/relationships/image" Target="https://encrypted-tbn2.gstatic.com/images?q=tbn:ANd9GcRpDC58GUxPSiTAum9ucNA2Zsn4-br4gLFm956nDk5EDVnwzhRxaw" TargetMode="External"/><Relationship Id="rId10" Type="http://schemas.openxmlformats.org/officeDocument/2006/relationships/hyperlink" Target="https://www.google.ca/imgres?imgurl=http://www.aasl.ala.org/aaslblog/wp-content/uploads/2014/12/clipart-pencil-survey_Full1.jpg&amp;imgrefurl=http://www.aasl.ala.org/aaslblog/?paged%3D2&amp;docid=0jRZY2FG4TEKIM&amp;tbnid=Z7v2ZXnYi85iyM:&amp;w=276&amp;h=268&amp;ved=0ahUKEwjm0PSCyovLAhWGtIMKHWVzBDEQxiAIAg&amp;iact=c&amp;ictx=1" TargetMode="External"/><Relationship Id="rId19" Type="http://schemas.openxmlformats.org/officeDocument/2006/relationships/hyperlink" Target="https://www.google.ca/imgres?imgurl=http://images.clipartpanda.com/turkey-clipart-niBEKoxiA.gif&amp;imgrefurl=http://www.clipartpanda.com/categories/turkey-dinner-clipart&amp;docid=LfgKlXQF9eanjM&amp;tbnid=S7dnF_BclHBJjM:&amp;vet=10ahUKEwjpieL30LbWAhUJwYMKHfP-AXkQMwguKAAwAA..i&amp;w=489&amp;h=500&amp;bih=836&amp;biw=1219&amp;q=clipart%20of%20turkey&amp;ved=0ahUKEwjpieL30LbWAhUJwYMKHfP-AXkQMwguKAAwAA&amp;iact=mrc&amp;uact=8" TargetMode="External"/><Relationship Id="rId31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" TargetMode="External"/><Relationship Id="rId22" Type="http://schemas.openxmlformats.org/officeDocument/2006/relationships/image" Target="cid:image001.jpg@01D32BA9.E45242A0" TargetMode="External"/><Relationship Id="rId27" Type="http://schemas.openxmlformats.org/officeDocument/2006/relationships/hyperlink" Target="https://www.google.ca/imgres?imgurl=https://danielteam.ca/assets/uploads/pageuploads/deposit3.jpg&amp;imgrefurl=https://danielteam.ca/offersnegotiations&amp;docid=zMdQHW0pEY_hfM&amp;tbnid=vxz5O4GnKLHuMM:&amp;vet=1&amp;w=300&amp;h=300&amp;bih=836&amp;biw=1219&amp;ved=0ahUKEwis85uczbnWAhUf24MKHRmwD94QMwgxKAwwDA&amp;iact=c&amp;ictx=1" TargetMode="External"/><Relationship Id="rId30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F995D-C46A-4D57-941C-04473FB8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7328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2017-09-25T13:31:00Z</dcterms:created>
  <dcterms:modified xsi:type="dcterms:W3CDTF">2017-09-25T13:31:00Z</dcterms:modified>
</cp:coreProperties>
</file>